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87E549" w14:textId="4E388581" w:rsidR="000B17C4" w:rsidRPr="00A4544B" w:rsidRDefault="009C6B6F" w:rsidP="00394E9D">
      <w:pPr>
        <w:spacing w:after="0" w:line="240" w:lineRule="auto"/>
        <w:rPr>
          <w:rFonts w:asciiTheme="majorHAnsi" w:eastAsia="SimSun" w:hAnsiTheme="majorHAnsi" w:cstheme="majorHAnsi"/>
          <w:b/>
          <w:color w:val="2F5496" w:themeColor="accent1" w:themeShade="BF"/>
          <w:kern w:val="0"/>
          <w:sz w:val="24"/>
          <w:szCs w:val="24"/>
          <w:lang w:val="en-US"/>
          <w14:ligatures w14:val="none"/>
        </w:rPr>
      </w:pPr>
      <w:r w:rsidRPr="009C6B6F">
        <w:rPr>
          <w:noProof/>
          <w:sz w:val="24"/>
          <w:szCs w:val="24"/>
        </w:rPr>
        <w:drawing>
          <wp:anchor distT="0" distB="0" distL="114300" distR="114300" simplePos="0" relativeHeight="251660288" behindDoc="0" locked="0" layoutInCell="1" allowOverlap="1" wp14:anchorId="69AF59F4" wp14:editId="00AA0D7B">
            <wp:simplePos x="0" y="0"/>
            <wp:positionH relativeFrom="column">
              <wp:posOffset>5332756</wp:posOffset>
            </wp:positionH>
            <wp:positionV relativeFrom="paragraph">
              <wp:posOffset>7315</wp:posOffset>
            </wp:positionV>
            <wp:extent cx="359410" cy="359410"/>
            <wp:effectExtent l="0" t="0" r="2540" b="2540"/>
            <wp:wrapSquare wrapText="bothSides"/>
            <wp:docPr id="441900433" name="Picture 3" descr="google scholar&quot; Icon - Download for free – Iconduck">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900433" name="Picture 3" descr="google scholar&quot; Icon - Download for free – Iconduck">
                      <a:hlinkClick r:id="rId5"/>
                    </pic:cNvP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59410" cy="359410"/>
                    </a:xfrm>
                    <a:prstGeom prst="rect">
                      <a:avLst/>
                    </a:prstGeom>
                    <a:noFill/>
                    <a:ln>
                      <a:noFill/>
                    </a:ln>
                  </pic:spPr>
                </pic:pic>
              </a:graphicData>
            </a:graphic>
          </wp:anchor>
        </w:drawing>
      </w:r>
      <w:r w:rsidRPr="009C6B6F">
        <w:rPr>
          <w:rFonts w:asciiTheme="majorHAnsi" w:eastAsia="SimSun" w:hAnsiTheme="majorHAnsi" w:cstheme="majorHAnsi"/>
          <w:bCs/>
          <w:noProof/>
          <w:color w:val="2F5496" w:themeColor="accent1" w:themeShade="BF"/>
          <w:kern w:val="0"/>
          <w:sz w:val="28"/>
          <w:szCs w:val="28"/>
          <w:lang w:val="en-US"/>
          <w14:ligatures w14:val="none"/>
        </w:rPr>
        <w:drawing>
          <wp:anchor distT="0" distB="0" distL="114300" distR="114300" simplePos="0" relativeHeight="251659264" behindDoc="0" locked="0" layoutInCell="1" allowOverlap="1" wp14:anchorId="628FBEEB" wp14:editId="33167C44">
            <wp:simplePos x="0" y="0"/>
            <wp:positionH relativeFrom="column">
              <wp:posOffset>4923104</wp:posOffset>
            </wp:positionH>
            <wp:positionV relativeFrom="paragraph">
              <wp:posOffset>305</wp:posOffset>
            </wp:positionV>
            <wp:extent cx="359410" cy="359410"/>
            <wp:effectExtent l="0" t="0" r="2540" b="2540"/>
            <wp:wrapSquare wrapText="bothSides"/>
            <wp:docPr id="2001265336" name="Picture 2">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265336" name="Picture 2">
                      <a:hlinkClick r:id="rId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9410" cy="359410"/>
                    </a:xfrm>
                    <a:prstGeom prst="rect">
                      <a:avLst/>
                    </a:prstGeom>
                    <a:noFill/>
                  </pic:spPr>
                </pic:pic>
              </a:graphicData>
            </a:graphic>
          </wp:anchor>
        </w:drawing>
      </w:r>
      <w:r w:rsidR="00394E9D" w:rsidRPr="009C6B6F">
        <w:rPr>
          <w:rFonts w:asciiTheme="majorHAnsi" w:hAnsiTheme="majorHAnsi" w:cstheme="majorHAnsi"/>
          <w:noProof/>
          <w:color w:val="2F5496" w:themeColor="accent1" w:themeShade="BF"/>
          <w:sz w:val="28"/>
          <w:szCs w:val="28"/>
          <w:lang w:val="en-US"/>
        </w:rPr>
        <w:drawing>
          <wp:anchor distT="0" distB="0" distL="114300" distR="114300" simplePos="0" relativeHeight="251658240" behindDoc="0" locked="0" layoutInCell="1" allowOverlap="1" wp14:anchorId="11306F29" wp14:editId="19CE77D7">
            <wp:simplePos x="0" y="0"/>
            <wp:positionH relativeFrom="margin">
              <wp:align>left</wp:align>
            </wp:positionH>
            <wp:positionV relativeFrom="paragraph">
              <wp:posOffset>2845</wp:posOffset>
            </wp:positionV>
            <wp:extent cx="975995" cy="1190625"/>
            <wp:effectExtent l="0" t="0" r="0" b="9525"/>
            <wp:wrapSquare wrapText="bothSides"/>
            <wp:docPr id="9152228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222829" name="Picture 915222829"/>
                    <pic:cNvPicPr/>
                  </pic:nvPicPr>
                  <pic:blipFill>
                    <a:blip r:embed="rId9" cstate="print">
                      <a:extLst>
                        <a:ext uri="{28A0092B-C50C-407E-A947-70E740481C1C}">
                          <a14:useLocalDpi xmlns:a14="http://schemas.microsoft.com/office/drawing/2010/main" val="0"/>
                        </a:ext>
                      </a:extLst>
                    </a:blip>
                    <a:stretch>
                      <a:fillRect/>
                    </a:stretch>
                  </pic:blipFill>
                  <pic:spPr>
                    <a:xfrm flipH="1">
                      <a:off x="0" y="0"/>
                      <a:ext cx="975995" cy="1190625"/>
                    </a:xfrm>
                    <a:prstGeom prst="rect">
                      <a:avLst/>
                    </a:prstGeom>
                  </pic:spPr>
                </pic:pic>
              </a:graphicData>
            </a:graphic>
            <wp14:sizeRelH relativeFrom="margin">
              <wp14:pctWidth>0</wp14:pctWidth>
            </wp14:sizeRelH>
            <wp14:sizeRelV relativeFrom="margin">
              <wp14:pctHeight>0</wp14:pctHeight>
            </wp14:sizeRelV>
          </wp:anchor>
        </w:drawing>
      </w:r>
      <w:r w:rsidR="00E00E21" w:rsidRPr="009C6B6F">
        <w:rPr>
          <w:rFonts w:asciiTheme="majorHAnsi" w:eastAsia="SimSun" w:hAnsiTheme="majorHAnsi" w:cstheme="majorHAnsi"/>
          <w:b/>
          <w:color w:val="2F5496" w:themeColor="accent1" w:themeShade="BF"/>
          <w:kern w:val="0"/>
          <w:sz w:val="28"/>
          <w:szCs w:val="28"/>
          <w:lang w:val="en-US"/>
          <w14:ligatures w14:val="none"/>
        </w:rPr>
        <w:t>Prof. T V K Singh</w:t>
      </w:r>
      <w:r w:rsidR="00E00E21" w:rsidRPr="00A4544B">
        <w:rPr>
          <w:rFonts w:asciiTheme="majorHAnsi" w:eastAsia="SimSun" w:hAnsiTheme="majorHAnsi" w:cstheme="majorHAnsi"/>
          <w:b/>
          <w:color w:val="2F5496" w:themeColor="accent1" w:themeShade="BF"/>
          <w:kern w:val="0"/>
          <w:sz w:val="24"/>
          <w:szCs w:val="24"/>
          <w:lang w:val="en-US"/>
          <w14:ligatures w14:val="none"/>
        </w:rPr>
        <w:t xml:space="preserve"> </w:t>
      </w:r>
    </w:p>
    <w:p w14:paraId="732E3554" w14:textId="05CAC01B" w:rsidR="00520F76" w:rsidRPr="00A4544B" w:rsidRDefault="00E00E21" w:rsidP="00394E9D">
      <w:pPr>
        <w:spacing w:after="0" w:line="240" w:lineRule="auto"/>
        <w:rPr>
          <w:rFonts w:asciiTheme="majorHAnsi" w:eastAsia="SimSun" w:hAnsiTheme="majorHAnsi" w:cstheme="majorHAnsi"/>
          <w:bCs/>
          <w:color w:val="2F5496" w:themeColor="accent1" w:themeShade="BF"/>
          <w:kern w:val="0"/>
          <w:sz w:val="24"/>
          <w:szCs w:val="24"/>
          <w:lang w:val="en-US"/>
          <w14:ligatures w14:val="none"/>
        </w:rPr>
      </w:pPr>
      <w:proofErr w:type="spellStart"/>
      <w:proofErr w:type="gramStart"/>
      <w:r w:rsidRPr="00A4544B">
        <w:rPr>
          <w:rFonts w:asciiTheme="majorHAnsi" w:eastAsia="SimSun" w:hAnsiTheme="majorHAnsi" w:cstheme="majorHAnsi"/>
          <w:bCs/>
          <w:color w:val="2F5496" w:themeColor="accent1" w:themeShade="BF"/>
          <w:kern w:val="0"/>
          <w:sz w:val="24"/>
          <w:szCs w:val="24"/>
          <w:lang w:val="en-US"/>
          <w14:ligatures w14:val="none"/>
        </w:rPr>
        <w:t>Ph.D</w:t>
      </w:r>
      <w:proofErr w:type="spellEnd"/>
      <w:proofErr w:type="gramEnd"/>
      <w:r w:rsidR="00394E9D" w:rsidRPr="00A4544B">
        <w:rPr>
          <w:rFonts w:asciiTheme="majorHAnsi" w:eastAsia="SimSun" w:hAnsiTheme="majorHAnsi" w:cstheme="majorHAnsi"/>
          <w:bCs/>
          <w:color w:val="2F5496" w:themeColor="accent1" w:themeShade="BF"/>
          <w:kern w:val="0"/>
          <w:sz w:val="24"/>
          <w:szCs w:val="24"/>
          <w:lang w:val="en-US"/>
          <w14:ligatures w14:val="none"/>
        </w:rPr>
        <w:t xml:space="preserve"> </w:t>
      </w:r>
      <w:r w:rsidRPr="00A4544B">
        <w:rPr>
          <w:rFonts w:asciiTheme="majorHAnsi" w:eastAsia="SimSun" w:hAnsiTheme="majorHAnsi" w:cstheme="majorHAnsi"/>
          <w:bCs/>
          <w:color w:val="2F5496" w:themeColor="accent1" w:themeShade="BF"/>
          <w:kern w:val="0"/>
          <w:sz w:val="24"/>
          <w:szCs w:val="24"/>
          <w:lang w:val="en-US"/>
          <w14:ligatures w14:val="none"/>
        </w:rPr>
        <w:t xml:space="preserve">( IARI ) </w:t>
      </w:r>
    </w:p>
    <w:p w14:paraId="6E9E9849" w14:textId="77777777" w:rsidR="00394E9D" w:rsidRPr="00A4544B" w:rsidRDefault="00520F76" w:rsidP="00394E9D">
      <w:pPr>
        <w:spacing w:after="0" w:line="240" w:lineRule="auto"/>
        <w:rPr>
          <w:rFonts w:asciiTheme="majorHAnsi" w:eastAsia="SimSun" w:hAnsiTheme="majorHAnsi" w:cstheme="majorHAnsi"/>
          <w:bCs/>
          <w:color w:val="2F5496" w:themeColor="accent1" w:themeShade="BF"/>
          <w:kern w:val="0"/>
          <w:sz w:val="24"/>
          <w:szCs w:val="24"/>
          <w:lang w:val="en-US"/>
          <w14:ligatures w14:val="none"/>
        </w:rPr>
      </w:pPr>
      <w:r w:rsidRPr="00A4544B">
        <w:rPr>
          <w:rFonts w:asciiTheme="majorHAnsi" w:eastAsia="SimSun" w:hAnsiTheme="majorHAnsi" w:cstheme="majorHAnsi"/>
          <w:bCs/>
          <w:color w:val="2F5496" w:themeColor="accent1" w:themeShade="BF"/>
          <w:kern w:val="0"/>
          <w:sz w:val="24"/>
          <w:szCs w:val="24"/>
          <w:lang w:val="en-US"/>
          <w14:ligatures w14:val="none"/>
        </w:rPr>
        <w:t>Mobile No: +9198483 4666</w:t>
      </w:r>
      <w:r w:rsidR="00394E9D" w:rsidRPr="00A4544B">
        <w:rPr>
          <w:rFonts w:asciiTheme="majorHAnsi" w:eastAsia="SimSun" w:hAnsiTheme="majorHAnsi" w:cstheme="majorHAnsi"/>
          <w:bCs/>
          <w:color w:val="2F5496" w:themeColor="accent1" w:themeShade="BF"/>
          <w:kern w:val="0"/>
          <w:sz w:val="24"/>
          <w:szCs w:val="24"/>
          <w:lang w:val="en-US"/>
          <w14:ligatures w14:val="none"/>
        </w:rPr>
        <w:t>9</w:t>
      </w:r>
    </w:p>
    <w:p w14:paraId="269605D6" w14:textId="77777777" w:rsidR="00114010" w:rsidRPr="00A4544B" w:rsidRDefault="00E00E21" w:rsidP="00394E9D">
      <w:pPr>
        <w:spacing w:after="0" w:line="240" w:lineRule="auto"/>
        <w:rPr>
          <w:rStyle w:val="Hyperlink"/>
          <w:rFonts w:asciiTheme="majorHAnsi" w:hAnsiTheme="majorHAnsi" w:cstheme="majorHAnsi"/>
          <w:bCs/>
          <w:color w:val="2F5496" w:themeColor="accent1" w:themeShade="BF"/>
          <w:sz w:val="24"/>
          <w:szCs w:val="24"/>
          <w:lang w:val="en-US"/>
        </w:rPr>
      </w:pPr>
      <w:r w:rsidRPr="00A4544B">
        <w:rPr>
          <w:rFonts w:asciiTheme="majorHAnsi" w:hAnsiTheme="majorHAnsi" w:cstheme="majorHAnsi"/>
          <w:bCs/>
          <w:color w:val="2F5496" w:themeColor="accent1" w:themeShade="BF"/>
          <w:sz w:val="24"/>
          <w:szCs w:val="24"/>
          <w:lang w:val="en-US"/>
        </w:rPr>
        <w:t xml:space="preserve">Email: </w:t>
      </w:r>
      <w:hyperlink r:id="rId10" w:history="1">
        <w:r w:rsidRPr="00A4544B">
          <w:rPr>
            <w:rStyle w:val="Hyperlink"/>
            <w:rFonts w:asciiTheme="majorHAnsi" w:hAnsiTheme="majorHAnsi" w:cstheme="majorHAnsi"/>
            <w:bCs/>
            <w:color w:val="2F5496" w:themeColor="accent1" w:themeShade="BF"/>
            <w:sz w:val="24"/>
            <w:szCs w:val="24"/>
            <w:u w:val="none"/>
            <w:lang w:val="en-US"/>
          </w:rPr>
          <w:t>prof.tvksingh@yahoo.com</w:t>
        </w:r>
      </w:hyperlink>
    </w:p>
    <w:p w14:paraId="2773E88F" w14:textId="578A5360" w:rsidR="00E00E21" w:rsidRPr="00A4544B" w:rsidRDefault="00114010" w:rsidP="00114010">
      <w:pPr>
        <w:spacing w:after="0" w:line="240" w:lineRule="auto"/>
        <w:rPr>
          <w:rFonts w:asciiTheme="majorHAnsi" w:hAnsiTheme="majorHAnsi" w:cstheme="majorHAnsi"/>
          <w:bCs/>
          <w:color w:val="2F5496" w:themeColor="accent1" w:themeShade="BF"/>
          <w:sz w:val="24"/>
          <w:szCs w:val="24"/>
          <w:lang w:val="en-US"/>
        </w:rPr>
      </w:pPr>
      <w:r w:rsidRPr="00A4544B">
        <w:rPr>
          <w:rStyle w:val="Hyperlink"/>
          <w:rFonts w:asciiTheme="majorHAnsi" w:hAnsiTheme="majorHAnsi" w:cstheme="majorHAnsi"/>
          <w:bCs/>
          <w:color w:val="2F5496" w:themeColor="accent1" w:themeShade="BF"/>
          <w:sz w:val="24"/>
          <w:szCs w:val="24"/>
          <w:u w:val="none"/>
          <w:lang w:val="en-US"/>
        </w:rPr>
        <w:t xml:space="preserve">            </w:t>
      </w:r>
      <w:hyperlink r:id="rId11" w:history="1">
        <w:r w:rsidR="00E00E21" w:rsidRPr="00A4544B">
          <w:rPr>
            <w:rStyle w:val="Hyperlink"/>
            <w:rFonts w:asciiTheme="majorHAnsi" w:hAnsiTheme="majorHAnsi" w:cstheme="majorHAnsi"/>
            <w:bCs/>
            <w:color w:val="2F5496" w:themeColor="accent1" w:themeShade="BF"/>
            <w:sz w:val="24"/>
            <w:szCs w:val="24"/>
            <w:u w:val="none"/>
            <w:lang w:val="en-US"/>
          </w:rPr>
          <w:t>tvksingh6955@gmail.com</w:t>
        </w:r>
      </w:hyperlink>
    </w:p>
    <w:p w14:paraId="5AF0E919" w14:textId="77777777" w:rsidR="00394E9D" w:rsidRPr="00A4544B" w:rsidRDefault="00394E9D" w:rsidP="00394E9D">
      <w:pPr>
        <w:spacing w:after="0" w:line="240" w:lineRule="auto"/>
        <w:rPr>
          <w:rFonts w:asciiTheme="majorHAnsi" w:hAnsiTheme="majorHAnsi" w:cstheme="majorHAnsi"/>
          <w:color w:val="2F5496" w:themeColor="accent1" w:themeShade="BF"/>
          <w:sz w:val="24"/>
          <w:szCs w:val="24"/>
          <w:lang w:val="en-US"/>
        </w:rPr>
      </w:pPr>
    </w:p>
    <w:p w14:paraId="055745D8" w14:textId="77777777" w:rsidR="00394E9D" w:rsidRPr="00A4544B" w:rsidRDefault="00394E9D" w:rsidP="00394E9D">
      <w:pPr>
        <w:spacing w:after="0" w:line="240" w:lineRule="auto"/>
        <w:rPr>
          <w:rFonts w:asciiTheme="majorHAnsi" w:hAnsiTheme="majorHAnsi" w:cstheme="majorHAnsi"/>
          <w:color w:val="2F5496" w:themeColor="accent1" w:themeShade="BF"/>
          <w:sz w:val="24"/>
          <w:szCs w:val="24"/>
          <w:lang w:val="en-US"/>
        </w:rPr>
      </w:pPr>
    </w:p>
    <w:p w14:paraId="336510A9" w14:textId="3FD33BDB" w:rsidR="00394E9D" w:rsidRPr="009C6B6F" w:rsidRDefault="00394E9D" w:rsidP="00394E9D">
      <w:pPr>
        <w:pStyle w:val="Heading9"/>
        <w:spacing w:before="120" w:after="120"/>
        <w:rPr>
          <w:rFonts w:asciiTheme="majorHAnsi" w:eastAsia="SimSun" w:hAnsiTheme="majorHAnsi" w:cstheme="majorHAnsi"/>
          <w:color w:val="2F5496" w:themeColor="accent1" w:themeShade="BF"/>
          <w:sz w:val="28"/>
          <w:szCs w:val="28"/>
          <w:lang w:val="en-US"/>
        </w:rPr>
      </w:pPr>
      <w:r w:rsidRPr="009C6B6F">
        <w:rPr>
          <w:rFonts w:asciiTheme="majorHAnsi" w:eastAsia="SimSun" w:hAnsiTheme="majorHAnsi" w:cstheme="majorHAnsi"/>
          <w:color w:val="2F5496" w:themeColor="accent1" w:themeShade="BF"/>
          <w:sz w:val="28"/>
          <w:szCs w:val="28"/>
          <w:lang w:val="en-US"/>
        </w:rPr>
        <w:t>Personal details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17"/>
        <w:gridCol w:w="280"/>
        <w:gridCol w:w="7134"/>
      </w:tblGrid>
      <w:tr w:rsidR="00A4544B" w:rsidRPr="00A4544B" w14:paraId="0A43113A" w14:textId="77777777" w:rsidTr="00A4544B">
        <w:tc>
          <w:tcPr>
            <w:tcW w:w="1517" w:type="dxa"/>
          </w:tcPr>
          <w:p w14:paraId="16C401B8" w14:textId="1B5459F3" w:rsidR="00394E9D" w:rsidRPr="00A4544B" w:rsidRDefault="00394E9D" w:rsidP="00394E9D">
            <w:pPr>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Date of Birth</w:t>
            </w:r>
          </w:p>
        </w:tc>
        <w:tc>
          <w:tcPr>
            <w:tcW w:w="275" w:type="dxa"/>
          </w:tcPr>
          <w:p w14:paraId="7882A99C" w14:textId="3F1DF1FF" w:rsidR="00394E9D" w:rsidRPr="00A4544B" w:rsidRDefault="00394E9D" w:rsidP="00394E9D">
            <w:pPr>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w:t>
            </w:r>
          </w:p>
        </w:tc>
        <w:tc>
          <w:tcPr>
            <w:tcW w:w="7134" w:type="dxa"/>
          </w:tcPr>
          <w:p w14:paraId="47B1C799" w14:textId="317E7648" w:rsidR="00394E9D" w:rsidRPr="00A4544B" w:rsidRDefault="00394E9D" w:rsidP="00394E9D">
            <w:pPr>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6-09-1955</w:t>
            </w:r>
          </w:p>
        </w:tc>
      </w:tr>
      <w:tr w:rsidR="00A4544B" w:rsidRPr="00A4544B" w14:paraId="36F256F7" w14:textId="77777777" w:rsidTr="00A4544B">
        <w:tc>
          <w:tcPr>
            <w:tcW w:w="1517" w:type="dxa"/>
          </w:tcPr>
          <w:p w14:paraId="49F88CFA" w14:textId="1B14BA0A" w:rsidR="00394E9D" w:rsidRPr="00A4544B" w:rsidRDefault="00394E9D" w:rsidP="00394E9D">
            <w:pPr>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Place of Birth</w:t>
            </w:r>
          </w:p>
        </w:tc>
        <w:tc>
          <w:tcPr>
            <w:tcW w:w="275" w:type="dxa"/>
          </w:tcPr>
          <w:p w14:paraId="5F45216B" w14:textId="74E02210" w:rsidR="00394E9D" w:rsidRPr="00A4544B" w:rsidRDefault="00394E9D" w:rsidP="00394E9D">
            <w:pPr>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w:t>
            </w:r>
          </w:p>
        </w:tc>
        <w:tc>
          <w:tcPr>
            <w:tcW w:w="7134" w:type="dxa"/>
          </w:tcPr>
          <w:p w14:paraId="7A1FF476" w14:textId="6315594B" w:rsidR="00394E9D" w:rsidRPr="00A4544B" w:rsidRDefault="00394E9D" w:rsidP="00394E9D">
            <w:pPr>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Hyderabad, Telangana (erstwhile A</w:t>
            </w:r>
            <w:r w:rsidR="00A4544B">
              <w:rPr>
                <w:rFonts w:asciiTheme="majorHAnsi" w:hAnsiTheme="majorHAnsi" w:cstheme="majorHAnsi"/>
                <w:color w:val="2F5496" w:themeColor="accent1" w:themeShade="BF"/>
                <w:sz w:val="24"/>
                <w:szCs w:val="24"/>
                <w:lang w:val="en-US"/>
              </w:rPr>
              <w:t>ndhra</w:t>
            </w:r>
            <w:r w:rsidRPr="00A4544B">
              <w:rPr>
                <w:rFonts w:asciiTheme="majorHAnsi" w:hAnsiTheme="majorHAnsi" w:cstheme="majorHAnsi"/>
                <w:color w:val="2F5496" w:themeColor="accent1" w:themeShade="BF"/>
                <w:sz w:val="24"/>
                <w:szCs w:val="24"/>
                <w:lang w:val="en-US"/>
              </w:rPr>
              <w:t xml:space="preserve"> </w:t>
            </w:r>
            <w:r w:rsidR="00A4544B" w:rsidRPr="00A4544B">
              <w:rPr>
                <w:rFonts w:asciiTheme="majorHAnsi" w:hAnsiTheme="majorHAnsi" w:cstheme="majorHAnsi"/>
                <w:color w:val="2F5496" w:themeColor="accent1" w:themeShade="BF"/>
                <w:sz w:val="24"/>
                <w:szCs w:val="24"/>
                <w:lang w:val="en-US"/>
              </w:rPr>
              <w:t>P</w:t>
            </w:r>
            <w:r w:rsidR="00A4544B">
              <w:rPr>
                <w:rFonts w:asciiTheme="majorHAnsi" w:hAnsiTheme="majorHAnsi" w:cstheme="majorHAnsi"/>
                <w:color w:val="2F5496" w:themeColor="accent1" w:themeShade="BF"/>
                <w:sz w:val="24"/>
                <w:szCs w:val="24"/>
                <w:lang w:val="en-US"/>
              </w:rPr>
              <w:t>radesh</w:t>
            </w:r>
            <w:r w:rsidR="00A4544B" w:rsidRPr="00A4544B">
              <w:rPr>
                <w:rFonts w:asciiTheme="majorHAnsi" w:hAnsiTheme="majorHAnsi" w:cstheme="majorHAnsi"/>
                <w:color w:val="2F5496" w:themeColor="accent1" w:themeShade="BF"/>
                <w:sz w:val="24"/>
                <w:szCs w:val="24"/>
                <w:lang w:val="en-US"/>
              </w:rPr>
              <w:t>)</w:t>
            </w:r>
          </w:p>
        </w:tc>
      </w:tr>
      <w:tr w:rsidR="00A4544B" w:rsidRPr="00A4544B" w14:paraId="72CE6DC8" w14:textId="77777777" w:rsidTr="00A4544B">
        <w:tc>
          <w:tcPr>
            <w:tcW w:w="1517" w:type="dxa"/>
          </w:tcPr>
          <w:p w14:paraId="09FF2491" w14:textId="39443D1D" w:rsidR="00394E9D" w:rsidRPr="00A4544B" w:rsidRDefault="00394E9D" w:rsidP="00394E9D">
            <w:pPr>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Address</w:t>
            </w:r>
          </w:p>
        </w:tc>
        <w:tc>
          <w:tcPr>
            <w:tcW w:w="275" w:type="dxa"/>
          </w:tcPr>
          <w:p w14:paraId="1C2A7232" w14:textId="5587C2B6" w:rsidR="00394E9D" w:rsidRPr="00A4544B" w:rsidRDefault="00394E9D" w:rsidP="00394E9D">
            <w:pPr>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w:t>
            </w:r>
          </w:p>
        </w:tc>
        <w:tc>
          <w:tcPr>
            <w:tcW w:w="7134" w:type="dxa"/>
          </w:tcPr>
          <w:p w14:paraId="236B9F63" w14:textId="61D8EF21" w:rsidR="00394E9D" w:rsidRPr="00A4544B" w:rsidRDefault="0061703D" w:rsidP="0061703D">
            <w:pPr>
              <w:jc w:val="both"/>
              <w:rPr>
                <w:rFonts w:asciiTheme="majorHAnsi" w:hAnsiTheme="majorHAnsi" w:cstheme="majorHAnsi"/>
                <w:color w:val="2F5496" w:themeColor="accent1" w:themeShade="BF"/>
                <w:sz w:val="24"/>
                <w:szCs w:val="24"/>
                <w:lang w:val="en-US"/>
              </w:rPr>
            </w:pPr>
            <w:r>
              <w:rPr>
                <w:rFonts w:asciiTheme="majorHAnsi" w:hAnsiTheme="majorHAnsi" w:cstheme="majorHAnsi"/>
                <w:color w:val="2F5496" w:themeColor="accent1" w:themeShade="BF"/>
                <w:sz w:val="24"/>
                <w:szCs w:val="24"/>
                <w:lang w:val="en-US"/>
              </w:rPr>
              <w:t>#</w:t>
            </w:r>
            <w:r w:rsidRPr="00A4544B">
              <w:rPr>
                <w:rFonts w:asciiTheme="majorHAnsi" w:hAnsiTheme="majorHAnsi" w:cstheme="majorHAnsi"/>
                <w:color w:val="2F5496" w:themeColor="accent1" w:themeShade="BF"/>
                <w:sz w:val="24"/>
                <w:szCs w:val="24"/>
                <w:lang w:val="en-US"/>
              </w:rPr>
              <w:t>23-5-747, Laxmi Niketan</w:t>
            </w:r>
            <w:r>
              <w:rPr>
                <w:rFonts w:asciiTheme="majorHAnsi" w:hAnsiTheme="majorHAnsi" w:cstheme="majorHAnsi"/>
                <w:color w:val="2F5496" w:themeColor="accent1" w:themeShade="BF"/>
                <w:sz w:val="24"/>
                <w:szCs w:val="24"/>
                <w:lang w:val="en-US"/>
              </w:rPr>
              <w:t xml:space="preserve">, </w:t>
            </w:r>
            <w:proofErr w:type="spellStart"/>
            <w:r w:rsidRPr="00A4544B">
              <w:rPr>
                <w:rFonts w:asciiTheme="majorHAnsi" w:hAnsiTheme="majorHAnsi" w:cstheme="majorHAnsi"/>
                <w:color w:val="2F5496" w:themeColor="accent1" w:themeShade="BF"/>
                <w:sz w:val="24"/>
                <w:szCs w:val="24"/>
                <w:lang w:val="en-US"/>
              </w:rPr>
              <w:t>Laldarwaza</w:t>
            </w:r>
            <w:proofErr w:type="spellEnd"/>
            <w:r w:rsidRPr="00A4544B">
              <w:rPr>
                <w:rFonts w:asciiTheme="majorHAnsi" w:hAnsiTheme="majorHAnsi" w:cstheme="majorHAnsi"/>
                <w:color w:val="2F5496" w:themeColor="accent1" w:themeShade="BF"/>
                <w:sz w:val="24"/>
                <w:szCs w:val="24"/>
                <w:lang w:val="en-US"/>
              </w:rPr>
              <w:t>, Hyderabad</w:t>
            </w:r>
            <w:r>
              <w:rPr>
                <w:rFonts w:asciiTheme="majorHAnsi" w:hAnsiTheme="majorHAnsi" w:cstheme="majorHAnsi"/>
                <w:color w:val="2F5496" w:themeColor="accent1" w:themeShade="BF"/>
                <w:sz w:val="24"/>
                <w:szCs w:val="24"/>
                <w:lang w:val="en-US"/>
              </w:rPr>
              <w:t xml:space="preserve"> </w:t>
            </w:r>
            <w:r w:rsidRPr="00A4544B">
              <w:rPr>
                <w:rFonts w:asciiTheme="majorHAnsi" w:hAnsiTheme="majorHAnsi" w:cstheme="majorHAnsi"/>
                <w:color w:val="2F5496" w:themeColor="accent1" w:themeShade="BF"/>
                <w:sz w:val="24"/>
                <w:szCs w:val="24"/>
                <w:lang w:val="en-US"/>
              </w:rPr>
              <w:t>500065. Telangana</w:t>
            </w:r>
          </w:p>
        </w:tc>
      </w:tr>
      <w:tr w:rsidR="00A4544B" w:rsidRPr="00A4544B" w14:paraId="2E01D6EB" w14:textId="77777777" w:rsidTr="00A4544B">
        <w:tc>
          <w:tcPr>
            <w:tcW w:w="1517" w:type="dxa"/>
          </w:tcPr>
          <w:p w14:paraId="7456832B" w14:textId="0FC1EC7B" w:rsidR="00394E9D" w:rsidRPr="00A4544B" w:rsidRDefault="00394E9D" w:rsidP="00394E9D">
            <w:pPr>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Languages</w:t>
            </w:r>
          </w:p>
        </w:tc>
        <w:tc>
          <w:tcPr>
            <w:tcW w:w="275" w:type="dxa"/>
          </w:tcPr>
          <w:p w14:paraId="35F31004" w14:textId="5445A68B" w:rsidR="00394E9D" w:rsidRPr="00A4544B" w:rsidRDefault="00394E9D" w:rsidP="00394E9D">
            <w:pPr>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w:t>
            </w:r>
          </w:p>
        </w:tc>
        <w:tc>
          <w:tcPr>
            <w:tcW w:w="7134" w:type="dxa"/>
          </w:tcPr>
          <w:p w14:paraId="48BA4BFC" w14:textId="68493494" w:rsidR="00394E9D" w:rsidRPr="00A4544B" w:rsidRDefault="00394E9D" w:rsidP="00394E9D">
            <w:pPr>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 xml:space="preserve">Telugu, Hindi, English </w:t>
            </w:r>
          </w:p>
        </w:tc>
      </w:tr>
    </w:tbl>
    <w:p w14:paraId="7B1B8C55" w14:textId="77777777" w:rsidR="00394E9D" w:rsidRPr="00A4544B" w:rsidRDefault="00394E9D" w:rsidP="00394E9D">
      <w:pPr>
        <w:spacing w:after="0" w:line="240" w:lineRule="auto"/>
        <w:rPr>
          <w:rFonts w:asciiTheme="majorHAnsi" w:hAnsiTheme="majorHAnsi" w:cstheme="majorHAnsi"/>
          <w:color w:val="2F5496" w:themeColor="accent1" w:themeShade="BF"/>
          <w:sz w:val="24"/>
          <w:szCs w:val="24"/>
          <w:lang w:val="en-US"/>
        </w:rPr>
      </w:pPr>
    </w:p>
    <w:p w14:paraId="4CC3562A" w14:textId="084A8456" w:rsidR="00C14C56" w:rsidRPr="009C6B6F" w:rsidRDefault="00C14C56" w:rsidP="00394E9D">
      <w:pPr>
        <w:pBdr>
          <w:bottom w:val="single" w:sz="12" w:space="1" w:color="auto"/>
        </w:pBdr>
        <w:spacing w:after="0" w:line="240" w:lineRule="auto"/>
        <w:rPr>
          <w:rFonts w:asciiTheme="majorHAnsi" w:eastAsia="SimSun" w:hAnsiTheme="majorHAnsi" w:cstheme="majorHAnsi"/>
          <w:b/>
          <w:color w:val="2F5496" w:themeColor="accent1" w:themeShade="BF"/>
          <w:kern w:val="0"/>
          <w:sz w:val="28"/>
          <w:szCs w:val="28"/>
          <w:lang w:val="en-US"/>
          <w14:ligatures w14:val="none"/>
        </w:rPr>
      </w:pPr>
      <w:r w:rsidRPr="009C6B6F">
        <w:rPr>
          <w:rFonts w:asciiTheme="majorHAnsi" w:eastAsia="SimSun" w:hAnsiTheme="majorHAnsi" w:cstheme="majorHAnsi"/>
          <w:b/>
          <w:color w:val="2F5496" w:themeColor="accent1" w:themeShade="BF"/>
          <w:kern w:val="0"/>
          <w:sz w:val="28"/>
          <w:szCs w:val="28"/>
          <w:lang w:val="en-US"/>
          <w14:ligatures w14:val="none"/>
        </w:rPr>
        <w:t xml:space="preserve">Educational </w:t>
      </w:r>
      <w:r w:rsidR="00520F76" w:rsidRPr="009C6B6F">
        <w:rPr>
          <w:rFonts w:asciiTheme="majorHAnsi" w:eastAsia="SimSun" w:hAnsiTheme="majorHAnsi" w:cstheme="majorHAnsi"/>
          <w:b/>
          <w:color w:val="2F5496" w:themeColor="accent1" w:themeShade="BF"/>
          <w:kern w:val="0"/>
          <w:sz w:val="28"/>
          <w:szCs w:val="28"/>
          <w:lang w:val="en-US"/>
          <w14:ligatures w14:val="none"/>
        </w:rPr>
        <w:t>Qualifications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6"/>
        <w:gridCol w:w="6666"/>
        <w:gridCol w:w="1134"/>
      </w:tblGrid>
      <w:tr w:rsidR="00A4544B" w:rsidRPr="00A4544B" w14:paraId="158D06B3" w14:textId="77777777" w:rsidTr="00A4544B">
        <w:tc>
          <w:tcPr>
            <w:tcW w:w="1126" w:type="dxa"/>
          </w:tcPr>
          <w:p w14:paraId="6CDF25E4" w14:textId="5A027121" w:rsidR="00114010" w:rsidRPr="00A4544B" w:rsidRDefault="00114010" w:rsidP="00394E9D">
            <w:pPr>
              <w:rPr>
                <w:rFonts w:asciiTheme="majorHAnsi" w:eastAsia="SimSun" w:hAnsiTheme="majorHAnsi" w:cstheme="majorHAnsi"/>
                <w:b/>
                <w:color w:val="2F5496" w:themeColor="accent1" w:themeShade="BF"/>
                <w:kern w:val="0"/>
                <w:sz w:val="24"/>
                <w:szCs w:val="24"/>
                <w:lang w:val="en-US"/>
                <w14:ligatures w14:val="none"/>
              </w:rPr>
            </w:pPr>
            <w:r w:rsidRPr="00A4544B">
              <w:rPr>
                <w:rFonts w:asciiTheme="majorHAnsi" w:hAnsiTheme="majorHAnsi" w:cstheme="majorHAnsi"/>
                <w:color w:val="2F5496" w:themeColor="accent1" w:themeShade="BF"/>
                <w:sz w:val="24"/>
                <w:szCs w:val="24"/>
                <w:lang w:val="en-US"/>
              </w:rPr>
              <w:t>1989</w:t>
            </w:r>
          </w:p>
        </w:tc>
        <w:tc>
          <w:tcPr>
            <w:tcW w:w="6666" w:type="dxa"/>
          </w:tcPr>
          <w:p w14:paraId="47BD97FC" w14:textId="438C560C" w:rsidR="00114010" w:rsidRPr="00A4544B" w:rsidRDefault="00114010" w:rsidP="00394E9D">
            <w:pPr>
              <w:rPr>
                <w:rFonts w:asciiTheme="majorHAnsi" w:eastAsia="SimSun" w:hAnsiTheme="majorHAnsi" w:cstheme="majorHAnsi"/>
                <w:b/>
                <w:color w:val="2F5496" w:themeColor="accent1" w:themeShade="BF"/>
                <w:kern w:val="0"/>
                <w:sz w:val="24"/>
                <w:szCs w:val="24"/>
                <w:lang w:val="en-US"/>
                <w14:ligatures w14:val="none"/>
              </w:rPr>
            </w:pPr>
            <w:proofErr w:type="spellStart"/>
            <w:proofErr w:type="gramStart"/>
            <w:r w:rsidRPr="00A4544B">
              <w:rPr>
                <w:rFonts w:asciiTheme="majorHAnsi" w:hAnsiTheme="majorHAnsi" w:cstheme="majorHAnsi"/>
                <w:color w:val="2F5496" w:themeColor="accent1" w:themeShade="BF"/>
                <w:sz w:val="24"/>
                <w:szCs w:val="24"/>
                <w:lang w:val="en-US"/>
              </w:rPr>
              <w:t>Ph.D</w:t>
            </w:r>
            <w:proofErr w:type="spellEnd"/>
            <w:proofErr w:type="gramEnd"/>
            <w:r w:rsidRPr="00A4544B">
              <w:rPr>
                <w:rFonts w:asciiTheme="majorHAnsi" w:hAnsiTheme="majorHAnsi" w:cstheme="majorHAnsi"/>
                <w:color w:val="2F5496" w:themeColor="accent1" w:themeShade="BF"/>
                <w:sz w:val="24"/>
                <w:szCs w:val="24"/>
                <w:lang w:val="en-US"/>
              </w:rPr>
              <w:t xml:space="preserve"> in Agricultural Entomology - Indian Agricultural Research Institute (IARI), New Delhi</w:t>
            </w:r>
          </w:p>
        </w:tc>
        <w:tc>
          <w:tcPr>
            <w:tcW w:w="1134" w:type="dxa"/>
          </w:tcPr>
          <w:p w14:paraId="4F7C77A3" w14:textId="77777777" w:rsidR="00114010" w:rsidRPr="00A4544B" w:rsidRDefault="00114010" w:rsidP="00394E9D">
            <w:pPr>
              <w:rPr>
                <w:rFonts w:asciiTheme="majorHAnsi" w:eastAsia="SimSun" w:hAnsiTheme="majorHAnsi" w:cstheme="majorHAnsi"/>
                <w:b/>
                <w:color w:val="2F5496" w:themeColor="accent1" w:themeShade="BF"/>
                <w:kern w:val="0"/>
                <w:sz w:val="24"/>
                <w:szCs w:val="24"/>
                <w:lang w:val="en-US"/>
                <w14:ligatures w14:val="none"/>
              </w:rPr>
            </w:pPr>
          </w:p>
        </w:tc>
      </w:tr>
      <w:tr w:rsidR="00A4544B" w:rsidRPr="00A4544B" w14:paraId="6CD0B0AA" w14:textId="77777777" w:rsidTr="00A4544B">
        <w:tc>
          <w:tcPr>
            <w:tcW w:w="1126" w:type="dxa"/>
          </w:tcPr>
          <w:p w14:paraId="5E46CB94" w14:textId="239D5A2F" w:rsidR="00114010" w:rsidRPr="00A4544B" w:rsidRDefault="00114010" w:rsidP="00394E9D">
            <w:pPr>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1978</w:t>
            </w:r>
          </w:p>
        </w:tc>
        <w:tc>
          <w:tcPr>
            <w:tcW w:w="6666" w:type="dxa"/>
          </w:tcPr>
          <w:p w14:paraId="5CFCE2B4" w14:textId="475EA0EB" w:rsidR="00114010" w:rsidRPr="00A4544B" w:rsidRDefault="00114010" w:rsidP="00394E9D">
            <w:pPr>
              <w:rPr>
                <w:rFonts w:asciiTheme="majorHAnsi" w:eastAsia="SimSun" w:hAnsiTheme="majorHAnsi" w:cstheme="majorHAnsi"/>
                <w:b/>
                <w:color w:val="2F5496" w:themeColor="accent1" w:themeShade="BF"/>
                <w:kern w:val="0"/>
                <w:sz w:val="24"/>
                <w:szCs w:val="24"/>
                <w:lang w:val="en-US"/>
                <w14:ligatures w14:val="none"/>
              </w:rPr>
            </w:pPr>
            <w:proofErr w:type="spellStart"/>
            <w:r w:rsidRPr="00A4544B">
              <w:rPr>
                <w:rFonts w:asciiTheme="majorHAnsi" w:hAnsiTheme="majorHAnsi" w:cstheme="majorHAnsi"/>
                <w:color w:val="2F5496" w:themeColor="accent1" w:themeShade="BF"/>
                <w:sz w:val="24"/>
                <w:szCs w:val="24"/>
                <w:lang w:val="en-US"/>
              </w:rPr>
              <w:t>M.Sc</w:t>
            </w:r>
            <w:proofErr w:type="spellEnd"/>
            <w:r w:rsidRPr="00A4544B">
              <w:rPr>
                <w:rFonts w:asciiTheme="majorHAnsi" w:hAnsiTheme="majorHAnsi" w:cstheme="majorHAnsi"/>
                <w:color w:val="2F5496" w:themeColor="accent1" w:themeShade="BF"/>
                <w:sz w:val="24"/>
                <w:szCs w:val="24"/>
                <w:lang w:val="en-US"/>
              </w:rPr>
              <w:t xml:space="preserve"> (Agri) in Entomology - Acharya N G Ranga Agricultural University (ANGRAU)</w:t>
            </w:r>
          </w:p>
        </w:tc>
        <w:tc>
          <w:tcPr>
            <w:tcW w:w="1134" w:type="dxa"/>
          </w:tcPr>
          <w:p w14:paraId="6C91E97B" w14:textId="77777777" w:rsidR="00114010" w:rsidRPr="00A4544B" w:rsidRDefault="00114010" w:rsidP="00394E9D">
            <w:pPr>
              <w:rPr>
                <w:rFonts w:asciiTheme="majorHAnsi" w:eastAsia="SimSun" w:hAnsiTheme="majorHAnsi" w:cstheme="majorHAnsi"/>
                <w:b/>
                <w:color w:val="2F5496" w:themeColor="accent1" w:themeShade="BF"/>
                <w:kern w:val="0"/>
                <w:sz w:val="24"/>
                <w:szCs w:val="24"/>
                <w:lang w:val="en-US"/>
                <w14:ligatures w14:val="none"/>
              </w:rPr>
            </w:pPr>
          </w:p>
        </w:tc>
      </w:tr>
      <w:tr w:rsidR="00A4544B" w:rsidRPr="00A4544B" w14:paraId="382C723D" w14:textId="77777777" w:rsidTr="00A4544B">
        <w:tc>
          <w:tcPr>
            <w:tcW w:w="1126" w:type="dxa"/>
          </w:tcPr>
          <w:p w14:paraId="1D164B9E" w14:textId="2FECB06B" w:rsidR="00114010" w:rsidRPr="00A4544B" w:rsidRDefault="00114010" w:rsidP="00394E9D">
            <w:pPr>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1976</w:t>
            </w:r>
          </w:p>
        </w:tc>
        <w:tc>
          <w:tcPr>
            <w:tcW w:w="6666" w:type="dxa"/>
          </w:tcPr>
          <w:p w14:paraId="03D08834" w14:textId="77777777" w:rsidR="00114010" w:rsidRPr="00A4544B" w:rsidRDefault="00114010" w:rsidP="00394E9D">
            <w:pPr>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B.Sc. (Agri) - Acharya N G Ranga Agricultural University (ANGRAU)</w:t>
            </w:r>
          </w:p>
          <w:p w14:paraId="7B5FA890" w14:textId="4154606E" w:rsidR="00114010" w:rsidRPr="00A4544B" w:rsidRDefault="00114010" w:rsidP="00394E9D">
            <w:pPr>
              <w:rPr>
                <w:rFonts w:asciiTheme="majorHAnsi" w:eastAsia="SimSun" w:hAnsiTheme="majorHAnsi" w:cstheme="majorHAnsi"/>
                <w:b/>
                <w:color w:val="2F5496" w:themeColor="accent1" w:themeShade="BF"/>
                <w:kern w:val="0"/>
                <w:sz w:val="24"/>
                <w:szCs w:val="24"/>
                <w:lang w:val="en-US"/>
                <w14:ligatures w14:val="none"/>
              </w:rPr>
            </w:pPr>
            <w:r w:rsidRPr="00A4544B">
              <w:rPr>
                <w:rFonts w:asciiTheme="majorHAnsi" w:hAnsiTheme="majorHAnsi" w:cstheme="majorHAnsi"/>
                <w:color w:val="2F5496" w:themeColor="accent1" w:themeShade="BF"/>
                <w:sz w:val="24"/>
                <w:szCs w:val="24"/>
                <w:lang w:val="en-US"/>
              </w:rPr>
              <w:t>Completed with distinction</w:t>
            </w:r>
          </w:p>
        </w:tc>
        <w:tc>
          <w:tcPr>
            <w:tcW w:w="1134" w:type="dxa"/>
          </w:tcPr>
          <w:p w14:paraId="1FD2970C" w14:textId="77777777" w:rsidR="00114010" w:rsidRPr="00A4544B" w:rsidRDefault="00114010" w:rsidP="00394E9D">
            <w:pPr>
              <w:rPr>
                <w:rFonts w:asciiTheme="majorHAnsi" w:eastAsia="SimSun" w:hAnsiTheme="majorHAnsi" w:cstheme="majorHAnsi"/>
                <w:b/>
                <w:color w:val="2F5496" w:themeColor="accent1" w:themeShade="BF"/>
                <w:kern w:val="0"/>
                <w:sz w:val="24"/>
                <w:szCs w:val="24"/>
                <w:lang w:val="en-US"/>
                <w14:ligatures w14:val="none"/>
              </w:rPr>
            </w:pPr>
          </w:p>
        </w:tc>
      </w:tr>
    </w:tbl>
    <w:p w14:paraId="571DC708" w14:textId="77777777" w:rsidR="009C6B6F" w:rsidRDefault="009C6B6F" w:rsidP="00394E9D">
      <w:pPr>
        <w:pBdr>
          <w:bottom w:val="single" w:sz="12" w:space="1" w:color="auto"/>
        </w:pBdr>
        <w:spacing w:after="0" w:line="240" w:lineRule="auto"/>
        <w:rPr>
          <w:rFonts w:asciiTheme="majorHAnsi" w:eastAsia="SimSun" w:hAnsiTheme="majorHAnsi" w:cstheme="majorHAnsi"/>
          <w:b/>
          <w:color w:val="2F5496" w:themeColor="accent1" w:themeShade="BF"/>
          <w:kern w:val="0"/>
          <w:sz w:val="28"/>
          <w:szCs w:val="28"/>
          <w:lang w:val="en-US"/>
          <w14:ligatures w14:val="none"/>
        </w:rPr>
      </w:pPr>
    </w:p>
    <w:p w14:paraId="7F715FF6" w14:textId="54D6FFBD" w:rsidR="00AA3324" w:rsidRPr="009C6B6F" w:rsidRDefault="00FF4F58" w:rsidP="00394E9D">
      <w:pPr>
        <w:pBdr>
          <w:bottom w:val="single" w:sz="12" w:space="1" w:color="auto"/>
        </w:pBdr>
        <w:spacing w:after="0" w:line="240" w:lineRule="auto"/>
        <w:rPr>
          <w:rFonts w:asciiTheme="majorHAnsi" w:eastAsia="SimSun" w:hAnsiTheme="majorHAnsi" w:cstheme="majorHAnsi"/>
          <w:b/>
          <w:color w:val="2F5496" w:themeColor="accent1" w:themeShade="BF"/>
          <w:kern w:val="0"/>
          <w:sz w:val="28"/>
          <w:szCs w:val="28"/>
          <w:lang w:val="en-US"/>
          <w14:ligatures w14:val="none"/>
        </w:rPr>
      </w:pPr>
      <w:r w:rsidRPr="009C6B6F">
        <w:rPr>
          <w:rFonts w:asciiTheme="majorHAnsi" w:eastAsia="SimSun" w:hAnsiTheme="majorHAnsi" w:cstheme="majorHAnsi"/>
          <w:b/>
          <w:color w:val="2F5496" w:themeColor="accent1" w:themeShade="BF"/>
          <w:kern w:val="0"/>
          <w:sz w:val="28"/>
          <w:szCs w:val="28"/>
          <w:lang w:val="en-US"/>
          <w14:ligatures w14:val="none"/>
        </w:rPr>
        <w:t>Post retirement recognition &amp; assignments</w:t>
      </w:r>
    </w:p>
    <w:tbl>
      <w:tblPr>
        <w:tblStyle w:val="TableGrid"/>
        <w:tblW w:w="9034"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
        <w:gridCol w:w="1961"/>
        <w:gridCol w:w="6965"/>
      </w:tblGrid>
      <w:tr w:rsidR="00A4544B" w:rsidRPr="00A4544B" w14:paraId="1190D326" w14:textId="77777777" w:rsidTr="007C61F3">
        <w:trPr>
          <w:gridBefore w:val="1"/>
          <w:wBefore w:w="108" w:type="dxa"/>
        </w:trPr>
        <w:tc>
          <w:tcPr>
            <w:tcW w:w="1961" w:type="dxa"/>
          </w:tcPr>
          <w:p w14:paraId="18E5D9D7" w14:textId="1862F0CF" w:rsidR="00FF4F58" w:rsidRPr="00AA4927" w:rsidRDefault="00FF4F58" w:rsidP="00AA4927">
            <w:pPr>
              <w:spacing w:before="120"/>
              <w:rPr>
                <w:rFonts w:asciiTheme="majorHAnsi" w:eastAsia="SimSun" w:hAnsiTheme="majorHAnsi" w:cstheme="majorHAnsi"/>
                <w:b/>
                <w:bCs/>
                <w:color w:val="2F5496" w:themeColor="accent1" w:themeShade="BF"/>
                <w:kern w:val="0"/>
                <w:sz w:val="24"/>
                <w:szCs w:val="24"/>
                <w:lang w:val="en-US"/>
                <w14:ligatures w14:val="none"/>
              </w:rPr>
            </w:pPr>
          </w:p>
        </w:tc>
        <w:tc>
          <w:tcPr>
            <w:tcW w:w="6965" w:type="dxa"/>
          </w:tcPr>
          <w:p w14:paraId="44E2C321" w14:textId="646BD8A4" w:rsidR="00FF4F58" w:rsidRPr="00A4544B" w:rsidRDefault="00FF4F58" w:rsidP="00AA4927">
            <w:pPr>
              <w:spacing w:before="120"/>
              <w:jc w:val="both"/>
              <w:rPr>
                <w:rFonts w:asciiTheme="majorHAnsi" w:eastAsia="SimSun" w:hAnsiTheme="majorHAnsi" w:cstheme="majorHAnsi"/>
                <w:b/>
                <w:color w:val="2F5496" w:themeColor="accent1" w:themeShade="BF"/>
                <w:kern w:val="0"/>
                <w:sz w:val="24"/>
                <w:szCs w:val="24"/>
                <w:lang w:val="en-US"/>
                <w14:ligatures w14:val="none"/>
              </w:rPr>
            </w:pPr>
          </w:p>
        </w:tc>
      </w:tr>
      <w:tr w:rsidR="00AA4927" w:rsidRPr="00A4544B" w14:paraId="615C52B4" w14:textId="77777777" w:rsidTr="007C61F3">
        <w:trPr>
          <w:gridBefore w:val="1"/>
          <w:wBefore w:w="108" w:type="dxa"/>
        </w:trPr>
        <w:tc>
          <w:tcPr>
            <w:tcW w:w="1961" w:type="dxa"/>
          </w:tcPr>
          <w:p w14:paraId="53F621A8" w14:textId="72909342" w:rsidR="00AA4927" w:rsidRPr="00AA4927" w:rsidRDefault="00AA4927" w:rsidP="00AA4927">
            <w:pPr>
              <w:spacing w:before="120"/>
              <w:rPr>
                <w:rFonts w:asciiTheme="majorHAnsi" w:hAnsiTheme="majorHAnsi" w:cstheme="majorHAnsi"/>
                <w:b/>
                <w:bCs/>
                <w:color w:val="2F5496" w:themeColor="accent1" w:themeShade="BF"/>
                <w:sz w:val="24"/>
                <w:szCs w:val="24"/>
                <w:lang w:val="en-US"/>
              </w:rPr>
            </w:pPr>
            <w:r>
              <w:rPr>
                <w:rFonts w:asciiTheme="majorHAnsi" w:eastAsia="SimSun" w:hAnsiTheme="majorHAnsi" w:cstheme="majorHAnsi"/>
                <w:b/>
                <w:color w:val="2F5496" w:themeColor="accent1" w:themeShade="BF"/>
                <w:kern w:val="0"/>
                <w:sz w:val="24"/>
                <w:szCs w:val="24"/>
                <w:lang w:val="en-US"/>
                <w14:ligatures w14:val="none"/>
              </w:rPr>
              <w:t>2024</w:t>
            </w:r>
          </w:p>
        </w:tc>
        <w:tc>
          <w:tcPr>
            <w:tcW w:w="6965" w:type="dxa"/>
          </w:tcPr>
          <w:p w14:paraId="0B284BE3" w14:textId="0118867C" w:rsidR="004526F1" w:rsidRDefault="004526F1" w:rsidP="00AA4927">
            <w:pPr>
              <w:spacing w:before="120"/>
              <w:jc w:val="both"/>
              <w:rPr>
                <w:rFonts w:asciiTheme="majorHAnsi" w:hAnsiTheme="majorHAnsi" w:cstheme="majorHAnsi"/>
                <w:color w:val="2F5496" w:themeColor="accent1" w:themeShade="BF"/>
                <w:sz w:val="24"/>
                <w:szCs w:val="24"/>
                <w:lang w:val="en-US"/>
              </w:rPr>
            </w:pPr>
            <w:r>
              <w:rPr>
                <w:rFonts w:asciiTheme="majorHAnsi" w:hAnsiTheme="majorHAnsi" w:cstheme="majorHAnsi"/>
                <w:color w:val="2F5496" w:themeColor="accent1" w:themeShade="BF"/>
                <w:sz w:val="24"/>
                <w:szCs w:val="24"/>
                <w:lang w:val="en-US"/>
              </w:rPr>
              <w:t xml:space="preserve">Chief Editor, Indian Journal of Plant Protection </w:t>
            </w:r>
          </w:p>
          <w:p w14:paraId="084C87AA" w14:textId="367D0235" w:rsidR="004526F1" w:rsidRDefault="004526F1" w:rsidP="00AA4927">
            <w:pPr>
              <w:spacing w:before="120"/>
              <w:jc w:val="both"/>
              <w:rPr>
                <w:rFonts w:asciiTheme="majorHAnsi" w:hAnsiTheme="majorHAnsi" w:cstheme="majorHAnsi"/>
                <w:color w:val="2F5496" w:themeColor="accent1" w:themeShade="BF"/>
                <w:sz w:val="24"/>
                <w:szCs w:val="24"/>
                <w:lang w:val="en-US"/>
              </w:rPr>
            </w:pPr>
            <w:r>
              <w:rPr>
                <w:rFonts w:asciiTheme="majorHAnsi" w:hAnsiTheme="majorHAnsi" w:cstheme="majorHAnsi"/>
                <w:color w:val="2F5496" w:themeColor="accent1" w:themeShade="BF"/>
                <w:sz w:val="24"/>
                <w:szCs w:val="24"/>
                <w:lang w:val="en-US"/>
              </w:rPr>
              <w:t xml:space="preserve">Editor, Insect Environment </w:t>
            </w:r>
          </w:p>
          <w:p w14:paraId="19312AFD" w14:textId="2D720B4D" w:rsidR="00AA4927" w:rsidRDefault="00AA4927" w:rsidP="00AA4927">
            <w:pPr>
              <w:spacing w:before="120"/>
              <w:jc w:val="both"/>
              <w:rPr>
                <w:rFonts w:asciiTheme="majorHAnsi" w:hAnsiTheme="majorHAnsi" w:cstheme="majorHAnsi"/>
                <w:color w:val="2F5496" w:themeColor="accent1" w:themeShade="BF"/>
                <w:sz w:val="24"/>
                <w:szCs w:val="24"/>
                <w:lang w:val="en-US"/>
              </w:rPr>
            </w:pPr>
            <w:r w:rsidRPr="00B70896">
              <w:rPr>
                <w:rFonts w:asciiTheme="majorHAnsi" w:hAnsiTheme="majorHAnsi" w:cstheme="majorHAnsi"/>
                <w:color w:val="2F5496" w:themeColor="accent1" w:themeShade="BF"/>
                <w:sz w:val="24"/>
                <w:szCs w:val="24"/>
                <w:lang w:val="en-US"/>
              </w:rPr>
              <w:t>Ombudsperson of PJTSA</w:t>
            </w:r>
            <w:r>
              <w:rPr>
                <w:rFonts w:asciiTheme="majorHAnsi" w:hAnsiTheme="majorHAnsi" w:cstheme="majorHAnsi"/>
                <w:color w:val="2F5496" w:themeColor="accent1" w:themeShade="BF"/>
                <w:sz w:val="24"/>
                <w:szCs w:val="24"/>
                <w:lang w:val="en-US"/>
              </w:rPr>
              <w:t>U.</w:t>
            </w:r>
          </w:p>
          <w:p w14:paraId="59683479" w14:textId="77777777" w:rsidR="007C61F3" w:rsidRDefault="007C61F3" w:rsidP="00AA4927">
            <w:pPr>
              <w:spacing w:before="120"/>
              <w:jc w:val="both"/>
              <w:rPr>
                <w:rFonts w:asciiTheme="majorHAnsi" w:hAnsiTheme="majorHAnsi" w:cstheme="majorHAnsi"/>
                <w:color w:val="2F5496" w:themeColor="accent1" w:themeShade="BF"/>
                <w:sz w:val="24"/>
                <w:szCs w:val="24"/>
                <w:lang w:val="en-US"/>
              </w:rPr>
            </w:pPr>
            <w:proofErr w:type="spellStart"/>
            <w:r>
              <w:rPr>
                <w:rFonts w:asciiTheme="majorHAnsi" w:hAnsiTheme="majorHAnsi" w:cstheme="majorHAnsi"/>
                <w:color w:val="2F5496" w:themeColor="accent1" w:themeShade="BF"/>
                <w:sz w:val="24"/>
                <w:szCs w:val="24"/>
                <w:lang w:val="en-US"/>
              </w:rPr>
              <w:t>Organised</w:t>
            </w:r>
            <w:proofErr w:type="spellEnd"/>
            <w:r>
              <w:rPr>
                <w:rFonts w:asciiTheme="majorHAnsi" w:hAnsiTheme="majorHAnsi" w:cstheme="majorHAnsi"/>
                <w:color w:val="2F5496" w:themeColor="accent1" w:themeShade="BF"/>
                <w:sz w:val="24"/>
                <w:szCs w:val="24"/>
                <w:lang w:val="en-US"/>
              </w:rPr>
              <w:t xml:space="preserve"> Virtual workshop on spurious Pesticides </w:t>
            </w:r>
          </w:p>
          <w:p w14:paraId="3D65E41B" w14:textId="6AFCDB9C" w:rsidR="007C61F3" w:rsidRDefault="007C61F3" w:rsidP="00AA4927">
            <w:pPr>
              <w:spacing w:before="120"/>
              <w:jc w:val="both"/>
              <w:rPr>
                <w:rFonts w:asciiTheme="majorHAnsi" w:hAnsiTheme="majorHAnsi" w:cstheme="majorHAnsi"/>
                <w:color w:val="2F5496" w:themeColor="accent1" w:themeShade="BF"/>
                <w:sz w:val="24"/>
                <w:szCs w:val="24"/>
                <w:lang w:val="en-US"/>
              </w:rPr>
            </w:pPr>
            <w:r>
              <w:rPr>
                <w:rFonts w:asciiTheme="majorHAnsi" w:hAnsiTheme="majorHAnsi" w:cstheme="majorHAnsi"/>
                <w:color w:val="2F5496" w:themeColor="accent1" w:themeShade="BF"/>
                <w:sz w:val="24"/>
                <w:szCs w:val="24"/>
                <w:lang w:val="en-US"/>
              </w:rPr>
              <w:t xml:space="preserve">Chairman of Institutional Research Committee of Plant Protection wing at ICAR- CICR </w:t>
            </w:r>
            <w:proofErr w:type="gramStart"/>
            <w:r>
              <w:rPr>
                <w:rFonts w:asciiTheme="majorHAnsi" w:hAnsiTheme="majorHAnsi" w:cstheme="majorHAnsi"/>
                <w:color w:val="2F5496" w:themeColor="accent1" w:themeShade="BF"/>
                <w:sz w:val="24"/>
                <w:szCs w:val="24"/>
                <w:lang w:val="en-US"/>
              </w:rPr>
              <w:t>( May</w:t>
            </w:r>
            <w:proofErr w:type="gramEnd"/>
            <w:r>
              <w:rPr>
                <w:rFonts w:asciiTheme="majorHAnsi" w:hAnsiTheme="majorHAnsi" w:cstheme="majorHAnsi"/>
                <w:color w:val="2F5496" w:themeColor="accent1" w:themeShade="BF"/>
                <w:sz w:val="24"/>
                <w:szCs w:val="24"/>
                <w:lang w:val="en-US"/>
              </w:rPr>
              <w:t>,2024 )</w:t>
            </w:r>
          </w:p>
          <w:p w14:paraId="247616FB" w14:textId="0DCA90D0" w:rsidR="007C61F3" w:rsidRPr="00A4544B" w:rsidRDefault="007C61F3" w:rsidP="007C61F3">
            <w:pPr>
              <w:spacing w:before="120"/>
              <w:jc w:val="both"/>
              <w:rPr>
                <w:rFonts w:asciiTheme="majorHAnsi" w:hAnsiTheme="majorHAnsi" w:cstheme="majorHAnsi"/>
                <w:color w:val="2F5496" w:themeColor="accent1" w:themeShade="BF"/>
                <w:sz w:val="24"/>
                <w:szCs w:val="24"/>
                <w:lang w:val="en-US"/>
              </w:rPr>
            </w:pPr>
            <w:r>
              <w:rPr>
                <w:rFonts w:asciiTheme="majorHAnsi" w:hAnsiTheme="majorHAnsi" w:cstheme="majorHAnsi"/>
                <w:color w:val="2F5496" w:themeColor="accent1" w:themeShade="BF"/>
                <w:sz w:val="24"/>
                <w:szCs w:val="24"/>
                <w:lang w:val="en-US"/>
              </w:rPr>
              <w:t>Attended 2 days 2</w:t>
            </w:r>
            <w:r w:rsidRPr="007C61F3">
              <w:rPr>
                <w:rFonts w:asciiTheme="majorHAnsi" w:hAnsiTheme="majorHAnsi" w:cstheme="majorHAnsi"/>
                <w:color w:val="2F5496" w:themeColor="accent1" w:themeShade="BF"/>
                <w:sz w:val="24"/>
                <w:szCs w:val="24"/>
                <w:vertAlign w:val="superscript"/>
                <w:lang w:val="en-US"/>
              </w:rPr>
              <w:t>nd</w:t>
            </w:r>
            <w:r>
              <w:rPr>
                <w:rFonts w:asciiTheme="majorHAnsi" w:hAnsiTheme="majorHAnsi" w:cstheme="majorHAnsi"/>
                <w:color w:val="2F5496" w:themeColor="accent1" w:themeShade="BF"/>
                <w:sz w:val="24"/>
                <w:szCs w:val="24"/>
                <w:lang w:val="en-US"/>
              </w:rPr>
              <w:t xml:space="preserve"> Annual Agrochemicals R &amp;D Innovations. India Summit at Mumbai 28-5-25 to 29-5-25 </w:t>
            </w:r>
          </w:p>
        </w:tc>
      </w:tr>
      <w:tr w:rsidR="00AA4927" w:rsidRPr="00A4544B" w14:paraId="40AB35D2" w14:textId="77777777" w:rsidTr="007C61F3">
        <w:trPr>
          <w:gridBefore w:val="1"/>
          <w:wBefore w:w="108" w:type="dxa"/>
        </w:trPr>
        <w:tc>
          <w:tcPr>
            <w:tcW w:w="1961" w:type="dxa"/>
          </w:tcPr>
          <w:p w14:paraId="7C0338AC" w14:textId="1ECB2F44" w:rsidR="00AA4927" w:rsidRDefault="00AA4927" w:rsidP="00AA4927">
            <w:pPr>
              <w:spacing w:before="120"/>
              <w:rPr>
                <w:rFonts w:asciiTheme="majorHAnsi" w:eastAsia="SimSun" w:hAnsiTheme="majorHAnsi" w:cstheme="majorHAnsi"/>
                <w:b/>
                <w:color w:val="2F5496" w:themeColor="accent1" w:themeShade="BF"/>
                <w:kern w:val="0"/>
                <w:sz w:val="24"/>
                <w:szCs w:val="24"/>
                <w:lang w:val="en-US"/>
                <w14:ligatures w14:val="none"/>
              </w:rPr>
            </w:pPr>
            <w:r>
              <w:rPr>
                <w:rFonts w:asciiTheme="majorHAnsi" w:eastAsia="SimSun" w:hAnsiTheme="majorHAnsi" w:cstheme="majorHAnsi"/>
                <w:b/>
                <w:color w:val="2F5496" w:themeColor="accent1" w:themeShade="BF"/>
                <w:kern w:val="0"/>
                <w:sz w:val="24"/>
                <w:szCs w:val="24"/>
                <w:lang w:val="en-US"/>
                <w14:ligatures w14:val="none"/>
              </w:rPr>
              <w:t>2023</w:t>
            </w:r>
          </w:p>
        </w:tc>
        <w:tc>
          <w:tcPr>
            <w:tcW w:w="6965" w:type="dxa"/>
          </w:tcPr>
          <w:p w14:paraId="22A21FD0" w14:textId="73E0FE5E" w:rsidR="00AA4927" w:rsidRPr="00B70896" w:rsidRDefault="00AA4927" w:rsidP="00AA4927">
            <w:pPr>
              <w:spacing w:before="120"/>
              <w:jc w:val="both"/>
              <w:rPr>
                <w:rFonts w:asciiTheme="majorHAnsi" w:hAnsiTheme="majorHAnsi" w:cstheme="majorHAnsi"/>
                <w:color w:val="2F5496" w:themeColor="accent1" w:themeShade="BF"/>
                <w:sz w:val="24"/>
                <w:szCs w:val="24"/>
                <w:lang w:val="en-US"/>
              </w:rPr>
            </w:pPr>
            <w:r w:rsidRPr="00B70896">
              <w:rPr>
                <w:rFonts w:asciiTheme="majorHAnsi" w:hAnsiTheme="majorHAnsi" w:cstheme="majorHAnsi"/>
                <w:color w:val="2F5496" w:themeColor="accent1" w:themeShade="BF"/>
                <w:sz w:val="24"/>
                <w:szCs w:val="24"/>
                <w:lang w:val="en-US"/>
              </w:rPr>
              <w:t xml:space="preserve">Chair </w:t>
            </w:r>
            <w:r>
              <w:rPr>
                <w:rFonts w:asciiTheme="majorHAnsi" w:hAnsiTheme="majorHAnsi" w:cstheme="majorHAnsi"/>
                <w:color w:val="2F5496" w:themeColor="accent1" w:themeShade="BF"/>
                <w:sz w:val="24"/>
                <w:szCs w:val="24"/>
                <w:lang w:val="en-US"/>
              </w:rPr>
              <w:t xml:space="preserve">at </w:t>
            </w:r>
            <w:r w:rsidRPr="00B70896">
              <w:rPr>
                <w:rFonts w:asciiTheme="majorHAnsi" w:hAnsiTheme="majorHAnsi" w:cstheme="majorHAnsi"/>
                <w:color w:val="2F5496" w:themeColor="accent1" w:themeShade="BF"/>
                <w:sz w:val="24"/>
                <w:szCs w:val="24"/>
                <w:lang w:val="en-US"/>
              </w:rPr>
              <w:t>International Conference on Plant Health Management, ICPHM 2023: Innovation and Sustainability, PPAI</w:t>
            </w:r>
            <w:r>
              <w:rPr>
                <w:rFonts w:asciiTheme="majorHAnsi" w:hAnsiTheme="majorHAnsi" w:cstheme="majorHAnsi"/>
                <w:color w:val="2F5496" w:themeColor="accent1" w:themeShade="BF"/>
                <w:sz w:val="24"/>
                <w:szCs w:val="24"/>
                <w:lang w:val="en-US"/>
              </w:rPr>
              <w:t>.</w:t>
            </w:r>
          </w:p>
        </w:tc>
      </w:tr>
      <w:tr w:rsidR="00AA4927" w:rsidRPr="00A4544B" w14:paraId="7B61BA47" w14:textId="77777777" w:rsidTr="007C61F3">
        <w:trPr>
          <w:gridBefore w:val="1"/>
          <w:wBefore w:w="108" w:type="dxa"/>
        </w:trPr>
        <w:tc>
          <w:tcPr>
            <w:tcW w:w="1961" w:type="dxa"/>
          </w:tcPr>
          <w:p w14:paraId="5497E990" w14:textId="3646E0C8" w:rsidR="00AA4927" w:rsidRDefault="00AA4927" w:rsidP="00AA4927">
            <w:pPr>
              <w:spacing w:before="120"/>
              <w:rPr>
                <w:rFonts w:asciiTheme="majorHAnsi" w:eastAsia="SimSun" w:hAnsiTheme="majorHAnsi" w:cstheme="majorHAnsi"/>
                <w:b/>
                <w:color w:val="2F5496" w:themeColor="accent1" w:themeShade="BF"/>
                <w:kern w:val="0"/>
                <w:sz w:val="24"/>
                <w:szCs w:val="24"/>
                <w:lang w:val="en-US"/>
                <w14:ligatures w14:val="none"/>
              </w:rPr>
            </w:pPr>
            <w:r>
              <w:rPr>
                <w:rFonts w:asciiTheme="majorHAnsi" w:eastAsia="SimSun" w:hAnsiTheme="majorHAnsi" w:cstheme="majorHAnsi"/>
                <w:b/>
                <w:color w:val="2F5496" w:themeColor="accent1" w:themeShade="BF"/>
                <w:kern w:val="0"/>
                <w:sz w:val="24"/>
                <w:szCs w:val="24"/>
                <w:lang w:val="en-US"/>
                <w14:ligatures w14:val="none"/>
              </w:rPr>
              <w:t>2023</w:t>
            </w:r>
          </w:p>
        </w:tc>
        <w:tc>
          <w:tcPr>
            <w:tcW w:w="6965" w:type="dxa"/>
          </w:tcPr>
          <w:p w14:paraId="62E80DAE" w14:textId="7ED0DB17" w:rsidR="007C61F3" w:rsidRPr="00B70896" w:rsidRDefault="00AA4927" w:rsidP="004526F1">
            <w:pPr>
              <w:spacing w:before="120"/>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Dr.</w:t>
            </w:r>
            <w:r>
              <w:rPr>
                <w:rFonts w:asciiTheme="majorHAnsi" w:hAnsiTheme="majorHAnsi" w:cstheme="majorHAnsi"/>
                <w:color w:val="2F5496" w:themeColor="accent1" w:themeShade="BF"/>
                <w:sz w:val="24"/>
                <w:szCs w:val="24"/>
                <w:lang w:val="en-US"/>
              </w:rPr>
              <w:t xml:space="preserve"> </w:t>
            </w:r>
            <w:r w:rsidRPr="00A4544B">
              <w:rPr>
                <w:rFonts w:asciiTheme="majorHAnsi" w:hAnsiTheme="majorHAnsi" w:cstheme="majorHAnsi"/>
                <w:color w:val="2F5496" w:themeColor="accent1" w:themeShade="BF"/>
                <w:sz w:val="24"/>
                <w:szCs w:val="24"/>
                <w:lang w:val="en-US"/>
              </w:rPr>
              <w:t>H.</w:t>
            </w:r>
            <w:r>
              <w:rPr>
                <w:rFonts w:asciiTheme="majorHAnsi" w:hAnsiTheme="majorHAnsi" w:cstheme="majorHAnsi"/>
                <w:color w:val="2F5496" w:themeColor="accent1" w:themeShade="BF"/>
                <w:sz w:val="24"/>
                <w:szCs w:val="24"/>
                <w:lang w:val="en-US"/>
              </w:rPr>
              <w:t xml:space="preserve"> </w:t>
            </w:r>
            <w:r w:rsidRPr="00A4544B">
              <w:rPr>
                <w:rFonts w:asciiTheme="majorHAnsi" w:hAnsiTheme="majorHAnsi" w:cstheme="majorHAnsi"/>
                <w:color w:val="2F5496" w:themeColor="accent1" w:themeShade="BF"/>
                <w:sz w:val="24"/>
                <w:szCs w:val="24"/>
                <w:lang w:val="en-US"/>
              </w:rPr>
              <w:t>S.</w:t>
            </w:r>
            <w:r>
              <w:rPr>
                <w:rFonts w:asciiTheme="majorHAnsi" w:hAnsiTheme="majorHAnsi" w:cstheme="majorHAnsi"/>
                <w:color w:val="2F5496" w:themeColor="accent1" w:themeShade="BF"/>
                <w:sz w:val="24"/>
                <w:szCs w:val="24"/>
                <w:lang w:val="en-US"/>
              </w:rPr>
              <w:t xml:space="preserve"> </w:t>
            </w:r>
            <w:r w:rsidRPr="00A4544B">
              <w:rPr>
                <w:rFonts w:asciiTheme="majorHAnsi" w:hAnsiTheme="majorHAnsi" w:cstheme="majorHAnsi"/>
                <w:color w:val="2F5496" w:themeColor="accent1" w:themeShade="BF"/>
                <w:sz w:val="24"/>
                <w:szCs w:val="24"/>
                <w:lang w:val="en-US"/>
              </w:rPr>
              <w:t>Pru</w:t>
            </w:r>
            <w:r>
              <w:rPr>
                <w:rFonts w:asciiTheme="majorHAnsi" w:hAnsiTheme="majorHAnsi" w:cstheme="majorHAnsi"/>
                <w:color w:val="2F5496" w:themeColor="accent1" w:themeShade="BF"/>
                <w:sz w:val="24"/>
                <w:szCs w:val="24"/>
                <w:lang w:val="en-US"/>
              </w:rPr>
              <w:t xml:space="preserve">thi </w:t>
            </w:r>
            <w:r w:rsidRPr="00A4544B">
              <w:rPr>
                <w:rFonts w:asciiTheme="majorHAnsi" w:hAnsiTheme="majorHAnsi" w:cstheme="majorHAnsi"/>
                <w:color w:val="2F5496" w:themeColor="accent1" w:themeShade="BF"/>
                <w:sz w:val="24"/>
                <w:szCs w:val="24"/>
                <w:lang w:val="en-US"/>
              </w:rPr>
              <w:t>Award</w:t>
            </w:r>
          </w:p>
        </w:tc>
      </w:tr>
      <w:tr w:rsidR="004526F1" w:rsidRPr="00A4544B" w14:paraId="17E1151A" w14:textId="77777777" w:rsidTr="004526F1">
        <w:tc>
          <w:tcPr>
            <w:tcW w:w="2069" w:type="dxa"/>
            <w:gridSpan w:val="2"/>
          </w:tcPr>
          <w:p w14:paraId="0A915EC9" w14:textId="77777777" w:rsidR="004526F1" w:rsidRPr="00AA4927" w:rsidRDefault="004526F1" w:rsidP="00B031A2">
            <w:pPr>
              <w:spacing w:before="120"/>
              <w:rPr>
                <w:rFonts w:asciiTheme="majorHAnsi" w:eastAsia="SimSun" w:hAnsiTheme="majorHAnsi" w:cstheme="majorHAnsi"/>
                <w:b/>
                <w:bCs/>
                <w:color w:val="2F5496" w:themeColor="accent1" w:themeShade="BF"/>
                <w:kern w:val="0"/>
                <w:sz w:val="24"/>
                <w:szCs w:val="24"/>
                <w:lang w:val="en-US"/>
                <w14:ligatures w14:val="none"/>
              </w:rPr>
            </w:pPr>
            <w:r w:rsidRPr="00AA4927">
              <w:rPr>
                <w:rFonts w:asciiTheme="majorHAnsi" w:hAnsiTheme="majorHAnsi" w:cstheme="majorHAnsi"/>
                <w:b/>
                <w:bCs/>
                <w:color w:val="2F5496" w:themeColor="accent1" w:themeShade="BF"/>
                <w:sz w:val="24"/>
                <w:szCs w:val="24"/>
                <w:lang w:val="en-US"/>
              </w:rPr>
              <w:t>2018 – till to date</w:t>
            </w:r>
          </w:p>
        </w:tc>
        <w:tc>
          <w:tcPr>
            <w:tcW w:w="6965" w:type="dxa"/>
          </w:tcPr>
          <w:p w14:paraId="05EE0922" w14:textId="77777777" w:rsidR="004526F1" w:rsidRPr="00A4544B" w:rsidRDefault="004526F1" w:rsidP="00B031A2">
            <w:pPr>
              <w:spacing w:before="120"/>
              <w:jc w:val="both"/>
              <w:rPr>
                <w:rFonts w:asciiTheme="majorHAnsi" w:eastAsia="SimSun" w:hAnsiTheme="majorHAnsi" w:cstheme="majorHAnsi"/>
                <w:b/>
                <w:color w:val="2F5496" w:themeColor="accent1" w:themeShade="BF"/>
                <w:kern w:val="0"/>
                <w:sz w:val="24"/>
                <w:szCs w:val="24"/>
                <w:lang w:val="en-US"/>
                <w14:ligatures w14:val="none"/>
              </w:rPr>
            </w:pPr>
            <w:r w:rsidRPr="00A4544B">
              <w:rPr>
                <w:rFonts w:asciiTheme="majorHAnsi" w:hAnsiTheme="majorHAnsi" w:cstheme="majorHAnsi"/>
                <w:color w:val="2F5496" w:themeColor="accent1" w:themeShade="BF"/>
                <w:sz w:val="24"/>
                <w:szCs w:val="24"/>
                <w:lang w:val="en-US"/>
              </w:rPr>
              <w:t>Chief Content Reviewer, Plantix</w:t>
            </w:r>
          </w:p>
        </w:tc>
      </w:tr>
      <w:tr w:rsidR="007C61F3" w:rsidRPr="00A4544B" w14:paraId="298E7673" w14:textId="77777777" w:rsidTr="007C61F3">
        <w:trPr>
          <w:gridBefore w:val="1"/>
          <w:wBefore w:w="108" w:type="dxa"/>
        </w:trPr>
        <w:tc>
          <w:tcPr>
            <w:tcW w:w="1961" w:type="dxa"/>
          </w:tcPr>
          <w:p w14:paraId="5C67C7D0" w14:textId="39B4E7DD" w:rsidR="007C61F3" w:rsidRDefault="007C61F3" w:rsidP="007C61F3">
            <w:pPr>
              <w:spacing w:before="120"/>
              <w:rPr>
                <w:rFonts w:asciiTheme="majorHAnsi" w:eastAsia="SimSun" w:hAnsiTheme="majorHAnsi" w:cstheme="majorHAnsi"/>
                <w:b/>
                <w:color w:val="2F5496" w:themeColor="accent1" w:themeShade="BF"/>
                <w:kern w:val="0"/>
                <w:sz w:val="24"/>
                <w:szCs w:val="24"/>
                <w:lang w:val="en-US"/>
                <w14:ligatures w14:val="none"/>
              </w:rPr>
            </w:pPr>
            <w:r>
              <w:rPr>
                <w:rFonts w:asciiTheme="majorHAnsi" w:eastAsia="SimSun" w:hAnsiTheme="majorHAnsi" w:cstheme="majorHAnsi"/>
                <w:b/>
                <w:color w:val="2F5496" w:themeColor="accent1" w:themeShade="BF"/>
                <w:kern w:val="0"/>
                <w:sz w:val="24"/>
                <w:szCs w:val="24"/>
                <w:lang w:val="en-US"/>
                <w14:ligatures w14:val="none"/>
              </w:rPr>
              <w:t xml:space="preserve">2018 – 2022 </w:t>
            </w:r>
          </w:p>
        </w:tc>
        <w:tc>
          <w:tcPr>
            <w:tcW w:w="6965" w:type="dxa"/>
          </w:tcPr>
          <w:p w14:paraId="14695FD7" w14:textId="72EFD00B" w:rsidR="007C61F3" w:rsidRPr="00A4544B" w:rsidRDefault="007C61F3" w:rsidP="007C61F3">
            <w:pPr>
              <w:spacing w:before="120"/>
              <w:jc w:val="both"/>
              <w:rPr>
                <w:rFonts w:asciiTheme="majorHAnsi" w:hAnsiTheme="majorHAnsi" w:cstheme="majorHAnsi"/>
                <w:color w:val="2F5496" w:themeColor="accent1" w:themeShade="BF"/>
                <w:sz w:val="24"/>
                <w:szCs w:val="24"/>
                <w:lang w:val="en-US"/>
              </w:rPr>
            </w:pPr>
            <w:r w:rsidRPr="00B70896">
              <w:rPr>
                <w:rFonts w:asciiTheme="majorHAnsi" w:hAnsiTheme="majorHAnsi" w:cstheme="majorHAnsi"/>
                <w:color w:val="2F5496" w:themeColor="accent1" w:themeShade="BF"/>
                <w:sz w:val="24"/>
                <w:szCs w:val="24"/>
                <w:lang w:val="en-US"/>
              </w:rPr>
              <w:t>As a chairman, organized 3 biennial National Seminars entitled Entomology 2018: Advances and Challenges; Entomology 2020: Beyond COVID-2019; and Entomology 2022: Innovation &amp; Entrepreneurship.</w:t>
            </w:r>
          </w:p>
        </w:tc>
      </w:tr>
      <w:tr w:rsidR="007C61F3" w:rsidRPr="00A4544B" w14:paraId="1DB4D104" w14:textId="77777777" w:rsidTr="007C61F3">
        <w:trPr>
          <w:gridBefore w:val="1"/>
          <w:wBefore w:w="108" w:type="dxa"/>
        </w:trPr>
        <w:tc>
          <w:tcPr>
            <w:tcW w:w="1961" w:type="dxa"/>
          </w:tcPr>
          <w:p w14:paraId="56CE8CBA" w14:textId="63588325" w:rsidR="007C61F3" w:rsidRDefault="007C61F3" w:rsidP="007C61F3">
            <w:pPr>
              <w:spacing w:before="120"/>
              <w:rPr>
                <w:rFonts w:asciiTheme="majorHAnsi" w:eastAsia="SimSun" w:hAnsiTheme="majorHAnsi" w:cstheme="majorHAnsi"/>
                <w:b/>
                <w:color w:val="2F5496" w:themeColor="accent1" w:themeShade="BF"/>
                <w:kern w:val="0"/>
                <w:sz w:val="24"/>
                <w:szCs w:val="24"/>
                <w:lang w:val="en-US"/>
                <w14:ligatures w14:val="none"/>
              </w:rPr>
            </w:pPr>
            <w:r w:rsidRPr="00AA4927">
              <w:rPr>
                <w:rFonts w:asciiTheme="majorHAnsi" w:hAnsiTheme="majorHAnsi" w:cstheme="majorHAnsi"/>
                <w:b/>
                <w:bCs/>
                <w:color w:val="2F5496" w:themeColor="accent1" w:themeShade="BF"/>
                <w:sz w:val="24"/>
                <w:szCs w:val="24"/>
                <w:lang w:val="en-US"/>
              </w:rPr>
              <w:lastRenderedPageBreak/>
              <w:t>2021 - 2022</w:t>
            </w:r>
          </w:p>
        </w:tc>
        <w:tc>
          <w:tcPr>
            <w:tcW w:w="6965" w:type="dxa"/>
          </w:tcPr>
          <w:p w14:paraId="4CF99423" w14:textId="5CAC643F" w:rsidR="007C61F3" w:rsidRPr="00A4544B" w:rsidRDefault="007C61F3" w:rsidP="007C61F3">
            <w:pPr>
              <w:spacing w:before="120"/>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rPr>
              <w:t>Agri Monitored Re-Engineering Transformation (AMRT), Sundargarh District, Odissa</w:t>
            </w:r>
          </w:p>
        </w:tc>
      </w:tr>
      <w:tr w:rsidR="007C61F3" w:rsidRPr="00A4544B" w14:paraId="53019DE2" w14:textId="77777777" w:rsidTr="007C61F3">
        <w:tc>
          <w:tcPr>
            <w:tcW w:w="2069" w:type="dxa"/>
            <w:gridSpan w:val="2"/>
          </w:tcPr>
          <w:p w14:paraId="41CB1DBD" w14:textId="3670A7CC" w:rsidR="007C61F3" w:rsidRDefault="007C61F3" w:rsidP="007C61F3">
            <w:pPr>
              <w:spacing w:before="120"/>
              <w:rPr>
                <w:rFonts w:asciiTheme="majorHAnsi" w:eastAsia="SimSun" w:hAnsiTheme="majorHAnsi" w:cstheme="majorHAnsi"/>
                <w:b/>
                <w:color w:val="2F5496" w:themeColor="accent1" w:themeShade="BF"/>
                <w:kern w:val="0"/>
                <w:sz w:val="24"/>
                <w:szCs w:val="24"/>
                <w:lang w:val="en-US"/>
                <w14:ligatures w14:val="none"/>
              </w:rPr>
            </w:pPr>
            <w:r>
              <w:rPr>
                <w:rFonts w:asciiTheme="majorHAnsi" w:eastAsia="SimSun" w:hAnsiTheme="majorHAnsi" w:cstheme="majorHAnsi"/>
                <w:b/>
                <w:color w:val="2F5496" w:themeColor="accent1" w:themeShade="BF"/>
                <w:kern w:val="0"/>
                <w:sz w:val="24"/>
                <w:szCs w:val="24"/>
                <w:lang w:val="en-US"/>
                <w14:ligatures w14:val="none"/>
              </w:rPr>
              <w:t xml:space="preserve">  2021</w:t>
            </w:r>
          </w:p>
        </w:tc>
        <w:tc>
          <w:tcPr>
            <w:tcW w:w="6965" w:type="dxa"/>
          </w:tcPr>
          <w:p w14:paraId="2840A4DE" w14:textId="77777777" w:rsidR="007C61F3" w:rsidRPr="00A4544B" w:rsidRDefault="007C61F3" w:rsidP="007C61F3">
            <w:pPr>
              <w:spacing w:before="120"/>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Online trainings to Field staff of Agricultural Department in Sudan</w:t>
            </w:r>
          </w:p>
        </w:tc>
      </w:tr>
      <w:tr w:rsidR="007C61F3" w:rsidRPr="00A4544B" w14:paraId="0AE3CD4A" w14:textId="77777777" w:rsidTr="007C61F3">
        <w:trPr>
          <w:gridBefore w:val="1"/>
          <w:wBefore w:w="108" w:type="dxa"/>
        </w:trPr>
        <w:tc>
          <w:tcPr>
            <w:tcW w:w="1961" w:type="dxa"/>
          </w:tcPr>
          <w:p w14:paraId="3122E944" w14:textId="6D463C0B" w:rsidR="007C61F3" w:rsidRDefault="007C61F3" w:rsidP="007C61F3">
            <w:pPr>
              <w:spacing w:before="120"/>
              <w:rPr>
                <w:rFonts w:asciiTheme="majorHAnsi" w:eastAsia="SimSun" w:hAnsiTheme="majorHAnsi" w:cstheme="majorHAnsi"/>
                <w:b/>
                <w:color w:val="2F5496" w:themeColor="accent1" w:themeShade="BF"/>
                <w:kern w:val="0"/>
                <w:sz w:val="24"/>
                <w:szCs w:val="24"/>
                <w:lang w:val="en-US"/>
                <w14:ligatures w14:val="none"/>
              </w:rPr>
            </w:pPr>
            <w:r>
              <w:rPr>
                <w:rFonts w:asciiTheme="majorHAnsi" w:eastAsia="SimSun" w:hAnsiTheme="majorHAnsi" w:cstheme="majorHAnsi"/>
                <w:b/>
                <w:color w:val="2F5496" w:themeColor="accent1" w:themeShade="BF"/>
                <w:kern w:val="0"/>
                <w:sz w:val="24"/>
                <w:szCs w:val="24"/>
                <w:lang w:val="en-US"/>
                <w14:ligatures w14:val="none"/>
              </w:rPr>
              <w:t>2020</w:t>
            </w:r>
          </w:p>
        </w:tc>
        <w:tc>
          <w:tcPr>
            <w:tcW w:w="6965" w:type="dxa"/>
          </w:tcPr>
          <w:p w14:paraId="235B9159" w14:textId="3A7A6DDA" w:rsidR="007C61F3" w:rsidRPr="00A4544B" w:rsidRDefault="007C61F3" w:rsidP="007C61F3">
            <w:pPr>
              <w:spacing w:before="120"/>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 xml:space="preserve">First Rao Bahadur </w:t>
            </w:r>
            <w:proofErr w:type="spellStart"/>
            <w:r w:rsidRPr="00A4544B">
              <w:rPr>
                <w:rFonts w:asciiTheme="majorHAnsi" w:hAnsiTheme="majorHAnsi" w:cstheme="majorHAnsi"/>
                <w:color w:val="2F5496" w:themeColor="accent1" w:themeShade="BF"/>
                <w:sz w:val="24"/>
                <w:szCs w:val="24"/>
                <w:lang w:val="en-US"/>
              </w:rPr>
              <w:t>Yelseti</w:t>
            </w:r>
            <w:proofErr w:type="spellEnd"/>
            <w:r w:rsidRPr="00A4544B">
              <w:rPr>
                <w:rFonts w:asciiTheme="majorHAnsi" w:hAnsiTheme="majorHAnsi" w:cstheme="majorHAnsi"/>
                <w:color w:val="2F5496" w:themeColor="accent1" w:themeShade="BF"/>
                <w:sz w:val="24"/>
                <w:szCs w:val="24"/>
                <w:lang w:val="en-US"/>
              </w:rPr>
              <w:t xml:space="preserve"> Ramachandra Rao Memorial Award</w:t>
            </w:r>
          </w:p>
        </w:tc>
      </w:tr>
      <w:tr w:rsidR="007C61F3" w:rsidRPr="00A4544B" w14:paraId="1840A36C" w14:textId="77777777" w:rsidTr="007C61F3">
        <w:trPr>
          <w:gridBefore w:val="1"/>
          <w:wBefore w:w="108" w:type="dxa"/>
        </w:trPr>
        <w:tc>
          <w:tcPr>
            <w:tcW w:w="1961" w:type="dxa"/>
          </w:tcPr>
          <w:p w14:paraId="00CA4A5E" w14:textId="33A59319" w:rsidR="007C61F3" w:rsidRDefault="007C61F3" w:rsidP="007C61F3">
            <w:pPr>
              <w:spacing w:before="120"/>
              <w:rPr>
                <w:rFonts w:asciiTheme="majorHAnsi" w:eastAsia="SimSun" w:hAnsiTheme="majorHAnsi" w:cstheme="majorHAnsi"/>
                <w:b/>
                <w:color w:val="2F5496" w:themeColor="accent1" w:themeShade="BF"/>
                <w:kern w:val="0"/>
                <w:sz w:val="24"/>
                <w:szCs w:val="24"/>
                <w:lang w:val="en-US"/>
                <w14:ligatures w14:val="none"/>
              </w:rPr>
            </w:pPr>
            <w:r>
              <w:rPr>
                <w:rFonts w:asciiTheme="majorHAnsi" w:eastAsia="SimSun" w:hAnsiTheme="majorHAnsi" w:cstheme="majorHAnsi"/>
                <w:b/>
                <w:color w:val="2F5496" w:themeColor="accent1" w:themeShade="BF"/>
                <w:kern w:val="0"/>
                <w:sz w:val="24"/>
                <w:szCs w:val="24"/>
                <w:lang w:val="en-US"/>
                <w14:ligatures w14:val="none"/>
              </w:rPr>
              <w:t>2020-2024</w:t>
            </w:r>
          </w:p>
        </w:tc>
        <w:tc>
          <w:tcPr>
            <w:tcW w:w="6965" w:type="dxa"/>
          </w:tcPr>
          <w:p w14:paraId="6B939825" w14:textId="4582EAE9" w:rsidR="007C61F3" w:rsidRPr="00A4544B" w:rsidRDefault="007C61F3" w:rsidP="007C61F3">
            <w:pPr>
              <w:spacing w:before="120"/>
              <w:jc w:val="both"/>
              <w:rPr>
                <w:rFonts w:asciiTheme="majorHAnsi" w:hAnsiTheme="majorHAnsi" w:cstheme="majorHAnsi"/>
                <w:color w:val="2F5496" w:themeColor="accent1" w:themeShade="BF"/>
                <w:sz w:val="24"/>
                <w:szCs w:val="24"/>
                <w:lang w:val="en-US"/>
              </w:rPr>
            </w:pPr>
            <w:r w:rsidRPr="00B70896">
              <w:rPr>
                <w:rFonts w:asciiTheme="majorHAnsi" w:hAnsiTheme="majorHAnsi" w:cstheme="majorHAnsi"/>
                <w:color w:val="2F5496" w:themeColor="accent1" w:themeShade="BF"/>
                <w:sz w:val="24"/>
                <w:szCs w:val="24"/>
                <w:lang w:val="en-US"/>
              </w:rPr>
              <w:t>Delivering Online Lectures</w:t>
            </w:r>
            <w:r>
              <w:rPr>
                <w:rFonts w:asciiTheme="majorHAnsi" w:hAnsiTheme="majorHAnsi" w:cstheme="majorHAnsi"/>
                <w:color w:val="2F5496" w:themeColor="accent1" w:themeShade="BF"/>
                <w:sz w:val="24"/>
                <w:szCs w:val="24"/>
                <w:lang w:val="en-US"/>
              </w:rPr>
              <w:t xml:space="preserve"> on various aspects of Plant Protection </w:t>
            </w:r>
          </w:p>
        </w:tc>
      </w:tr>
      <w:tr w:rsidR="007C61F3" w:rsidRPr="00A4544B" w14:paraId="5CDE9AFD" w14:textId="77777777" w:rsidTr="007C61F3">
        <w:trPr>
          <w:gridBefore w:val="1"/>
          <w:wBefore w:w="108" w:type="dxa"/>
        </w:trPr>
        <w:tc>
          <w:tcPr>
            <w:tcW w:w="1961" w:type="dxa"/>
          </w:tcPr>
          <w:p w14:paraId="0A976F1B" w14:textId="04A3931C" w:rsidR="007C61F3" w:rsidRDefault="007C61F3" w:rsidP="007C61F3">
            <w:pPr>
              <w:spacing w:before="120"/>
              <w:rPr>
                <w:rFonts w:asciiTheme="majorHAnsi" w:eastAsia="SimSun" w:hAnsiTheme="majorHAnsi" w:cstheme="majorHAnsi"/>
                <w:b/>
                <w:color w:val="2F5496" w:themeColor="accent1" w:themeShade="BF"/>
                <w:kern w:val="0"/>
                <w:sz w:val="24"/>
                <w:szCs w:val="24"/>
                <w:lang w:val="en-US"/>
                <w14:ligatures w14:val="none"/>
              </w:rPr>
            </w:pPr>
            <w:r>
              <w:rPr>
                <w:rFonts w:asciiTheme="majorHAnsi" w:eastAsia="SimSun" w:hAnsiTheme="majorHAnsi" w:cstheme="majorHAnsi"/>
                <w:b/>
                <w:color w:val="2F5496" w:themeColor="accent1" w:themeShade="BF"/>
                <w:kern w:val="0"/>
                <w:sz w:val="24"/>
                <w:szCs w:val="24"/>
                <w:lang w:val="en-US"/>
                <w14:ligatures w14:val="none"/>
              </w:rPr>
              <w:t>2019-2020</w:t>
            </w:r>
          </w:p>
        </w:tc>
        <w:tc>
          <w:tcPr>
            <w:tcW w:w="6965" w:type="dxa"/>
          </w:tcPr>
          <w:p w14:paraId="6E8E1C3F" w14:textId="124F49F4" w:rsidR="007C61F3" w:rsidRPr="00A4544B" w:rsidRDefault="007C61F3" w:rsidP="007C61F3">
            <w:pPr>
              <w:spacing w:before="120"/>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rPr>
              <w:t>Senior Consultant, Plant Health Division</w:t>
            </w:r>
            <w:r>
              <w:rPr>
                <w:rFonts w:asciiTheme="majorHAnsi" w:hAnsiTheme="majorHAnsi" w:cstheme="majorHAnsi"/>
                <w:color w:val="2F5496" w:themeColor="accent1" w:themeShade="BF"/>
                <w:sz w:val="24"/>
                <w:szCs w:val="24"/>
              </w:rPr>
              <w:t xml:space="preserve">, </w:t>
            </w:r>
            <w:r w:rsidRPr="00A4544B">
              <w:rPr>
                <w:rFonts w:asciiTheme="majorHAnsi" w:hAnsiTheme="majorHAnsi" w:cstheme="majorHAnsi"/>
                <w:color w:val="2F5496" w:themeColor="accent1" w:themeShade="BF"/>
                <w:sz w:val="24"/>
                <w:szCs w:val="24"/>
              </w:rPr>
              <w:t>NIPHM</w:t>
            </w:r>
            <w:r>
              <w:rPr>
                <w:rFonts w:asciiTheme="majorHAnsi" w:hAnsiTheme="majorHAnsi" w:cstheme="majorHAnsi"/>
                <w:color w:val="2F5496" w:themeColor="accent1" w:themeShade="BF"/>
                <w:sz w:val="24"/>
                <w:szCs w:val="24"/>
              </w:rPr>
              <w:t>.</w:t>
            </w:r>
          </w:p>
        </w:tc>
      </w:tr>
      <w:tr w:rsidR="007C61F3" w:rsidRPr="00A4544B" w14:paraId="14E4B7EB" w14:textId="77777777" w:rsidTr="007C61F3">
        <w:trPr>
          <w:gridBefore w:val="1"/>
          <w:wBefore w:w="108" w:type="dxa"/>
        </w:trPr>
        <w:tc>
          <w:tcPr>
            <w:tcW w:w="1961" w:type="dxa"/>
          </w:tcPr>
          <w:p w14:paraId="4B7F4F71" w14:textId="1D266241" w:rsidR="007C61F3" w:rsidRDefault="007C61F3" w:rsidP="007C61F3">
            <w:pPr>
              <w:spacing w:before="120"/>
              <w:rPr>
                <w:rFonts w:asciiTheme="majorHAnsi" w:eastAsia="SimSun" w:hAnsiTheme="majorHAnsi" w:cstheme="majorHAnsi"/>
                <w:b/>
                <w:color w:val="2F5496" w:themeColor="accent1" w:themeShade="BF"/>
                <w:kern w:val="0"/>
                <w:sz w:val="24"/>
                <w:szCs w:val="24"/>
                <w:lang w:val="en-US"/>
                <w14:ligatures w14:val="none"/>
              </w:rPr>
            </w:pPr>
            <w:r>
              <w:rPr>
                <w:rFonts w:asciiTheme="majorHAnsi" w:eastAsia="SimSun" w:hAnsiTheme="majorHAnsi" w:cstheme="majorHAnsi"/>
                <w:b/>
                <w:color w:val="2F5496" w:themeColor="accent1" w:themeShade="BF"/>
                <w:kern w:val="0"/>
                <w:sz w:val="24"/>
                <w:szCs w:val="24"/>
                <w:lang w:val="en-US"/>
                <w14:ligatures w14:val="none"/>
              </w:rPr>
              <w:t>2019</w:t>
            </w:r>
          </w:p>
        </w:tc>
        <w:tc>
          <w:tcPr>
            <w:tcW w:w="6965" w:type="dxa"/>
          </w:tcPr>
          <w:p w14:paraId="6E1774B2" w14:textId="64941C52" w:rsidR="007C61F3" w:rsidRPr="00A4544B" w:rsidRDefault="007C61F3" w:rsidP="007C61F3">
            <w:pPr>
              <w:spacing w:before="120"/>
              <w:jc w:val="both"/>
              <w:rPr>
                <w:rFonts w:asciiTheme="majorHAnsi" w:hAnsiTheme="majorHAnsi" w:cstheme="majorHAnsi"/>
                <w:color w:val="2F5496" w:themeColor="accent1" w:themeShade="BF"/>
                <w:sz w:val="24"/>
                <w:szCs w:val="24"/>
              </w:rPr>
            </w:pPr>
            <w:r w:rsidRPr="00A4544B">
              <w:rPr>
                <w:rFonts w:asciiTheme="majorHAnsi" w:hAnsiTheme="majorHAnsi" w:cstheme="majorHAnsi"/>
                <w:color w:val="2F5496" w:themeColor="accent1" w:themeShade="BF"/>
                <w:sz w:val="24"/>
                <w:szCs w:val="24"/>
                <w:lang w:val="en-US"/>
              </w:rPr>
              <w:t>Conducted trainings to Field staff of Agricultural Department in Myanmar</w:t>
            </w:r>
          </w:p>
        </w:tc>
      </w:tr>
      <w:tr w:rsidR="007C61F3" w:rsidRPr="00A4544B" w14:paraId="7F464AC0" w14:textId="77777777" w:rsidTr="007C61F3">
        <w:trPr>
          <w:gridBefore w:val="1"/>
          <w:wBefore w:w="108" w:type="dxa"/>
        </w:trPr>
        <w:tc>
          <w:tcPr>
            <w:tcW w:w="1961" w:type="dxa"/>
          </w:tcPr>
          <w:p w14:paraId="0ED30A7B" w14:textId="575E55FB" w:rsidR="007C61F3" w:rsidRDefault="007C61F3" w:rsidP="007C61F3">
            <w:pPr>
              <w:spacing w:before="120"/>
              <w:rPr>
                <w:rFonts w:asciiTheme="majorHAnsi" w:eastAsia="SimSun" w:hAnsiTheme="majorHAnsi" w:cstheme="majorHAnsi"/>
                <w:b/>
                <w:color w:val="2F5496" w:themeColor="accent1" w:themeShade="BF"/>
                <w:kern w:val="0"/>
                <w:sz w:val="24"/>
                <w:szCs w:val="24"/>
                <w:lang w:val="en-US"/>
                <w14:ligatures w14:val="none"/>
              </w:rPr>
            </w:pPr>
            <w:r w:rsidRPr="00AA4927">
              <w:rPr>
                <w:rFonts w:asciiTheme="majorHAnsi" w:hAnsiTheme="majorHAnsi" w:cstheme="majorHAnsi"/>
                <w:b/>
                <w:bCs/>
                <w:color w:val="2F5496" w:themeColor="accent1" w:themeShade="BF"/>
                <w:sz w:val="24"/>
                <w:szCs w:val="24"/>
                <w:lang w:val="en-US"/>
              </w:rPr>
              <w:t>2018 - 2020</w:t>
            </w:r>
          </w:p>
        </w:tc>
        <w:tc>
          <w:tcPr>
            <w:tcW w:w="6965" w:type="dxa"/>
          </w:tcPr>
          <w:p w14:paraId="5145D697" w14:textId="59155087" w:rsidR="007C61F3" w:rsidRPr="00A4544B" w:rsidRDefault="007C61F3" w:rsidP="007C61F3">
            <w:pPr>
              <w:spacing w:before="120"/>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 xml:space="preserve">Consultant, ICRISAT for project on </w:t>
            </w:r>
            <w:r w:rsidRPr="00A4544B">
              <w:rPr>
                <w:rFonts w:asciiTheme="majorHAnsi" w:hAnsiTheme="majorHAnsi" w:cstheme="majorHAnsi"/>
                <w:color w:val="2F5496" w:themeColor="accent1" w:themeShade="BF"/>
                <w:sz w:val="24"/>
                <w:szCs w:val="24"/>
              </w:rPr>
              <w:t>Empowerment of FPO Members for Productivity Enhancement through Capacity-Building and Digital Tools.</w:t>
            </w:r>
          </w:p>
        </w:tc>
      </w:tr>
      <w:tr w:rsidR="007C61F3" w:rsidRPr="00A4544B" w14:paraId="2B277164" w14:textId="77777777" w:rsidTr="007C61F3">
        <w:trPr>
          <w:gridBefore w:val="1"/>
          <w:wBefore w:w="108" w:type="dxa"/>
        </w:trPr>
        <w:tc>
          <w:tcPr>
            <w:tcW w:w="1961" w:type="dxa"/>
          </w:tcPr>
          <w:p w14:paraId="5A14C592" w14:textId="2CC6586A" w:rsidR="007C61F3" w:rsidRPr="00AA4927" w:rsidRDefault="007C61F3" w:rsidP="007C61F3">
            <w:pPr>
              <w:spacing w:before="120"/>
              <w:rPr>
                <w:rFonts w:asciiTheme="majorHAnsi" w:hAnsiTheme="majorHAnsi" w:cstheme="majorHAnsi"/>
                <w:b/>
                <w:bCs/>
                <w:color w:val="2F5496" w:themeColor="accent1" w:themeShade="BF"/>
                <w:sz w:val="24"/>
                <w:szCs w:val="24"/>
                <w:lang w:val="en-US"/>
              </w:rPr>
            </w:pPr>
            <w:r w:rsidRPr="00AA4927">
              <w:rPr>
                <w:rFonts w:asciiTheme="majorHAnsi" w:hAnsiTheme="majorHAnsi" w:cstheme="majorHAnsi"/>
                <w:b/>
                <w:bCs/>
                <w:color w:val="2F5496" w:themeColor="accent1" w:themeShade="BF"/>
                <w:sz w:val="24"/>
                <w:szCs w:val="24"/>
                <w:lang w:val="en-US"/>
              </w:rPr>
              <w:t>2016-2018</w:t>
            </w:r>
          </w:p>
        </w:tc>
        <w:tc>
          <w:tcPr>
            <w:tcW w:w="6965" w:type="dxa"/>
          </w:tcPr>
          <w:p w14:paraId="503AAB6E" w14:textId="77777777" w:rsidR="007C61F3" w:rsidRPr="00A4544B" w:rsidRDefault="007C61F3" w:rsidP="007C61F3">
            <w:pPr>
              <w:spacing w:before="120"/>
              <w:jc w:val="both"/>
              <w:rPr>
                <w:rFonts w:asciiTheme="majorHAnsi" w:hAnsiTheme="majorHAnsi" w:cstheme="majorHAnsi"/>
                <w:b/>
                <w:bCs/>
                <w:color w:val="2F5496" w:themeColor="accent1" w:themeShade="BF"/>
                <w:sz w:val="24"/>
                <w:szCs w:val="24"/>
                <w:lang w:val="en-US"/>
              </w:rPr>
            </w:pPr>
            <w:r w:rsidRPr="00A4544B">
              <w:rPr>
                <w:rFonts w:asciiTheme="majorHAnsi" w:hAnsiTheme="majorHAnsi" w:cstheme="majorHAnsi"/>
                <w:b/>
                <w:bCs/>
                <w:color w:val="2F5496" w:themeColor="accent1" w:themeShade="BF"/>
                <w:sz w:val="24"/>
                <w:szCs w:val="24"/>
                <w:lang w:val="en-US"/>
              </w:rPr>
              <w:t>Emeritus</w:t>
            </w:r>
            <w:r w:rsidRPr="00A4544B">
              <w:rPr>
                <w:rFonts w:asciiTheme="majorHAnsi" w:hAnsiTheme="majorHAnsi" w:cstheme="majorHAnsi"/>
                <w:color w:val="2F5496" w:themeColor="accent1" w:themeShade="BF"/>
                <w:sz w:val="24"/>
                <w:szCs w:val="24"/>
                <w:lang w:val="en-US"/>
              </w:rPr>
              <w:t xml:space="preserve"> </w:t>
            </w:r>
            <w:r w:rsidRPr="00A4544B">
              <w:rPr>
                <w:rFonts w:asciiTheme="majorHAnsi" w:hAnsiTheme="majorHAnsi" w:cstheme="majorHAnsi"/>
                <w:b/>
                <w:bCs/>
                <w:color w:val="2F5496" w:themeColor="accent1" w:themeShade="BF"/>
                <w:sz w:val="24"/>
                <w:szCs w:val="24"/>
                <w:lang w:val="en-US"/>
              </w:rPr>
              <w:t>Scientist</w:t>
            </w:r>
          </w:p>
          <w:p w14:paraId="69EC5937" w14:textId="75CF7B64" w:rsidR="007C61F3" w:rsidRPr="00A4544B" w:rsidRDefault="007C61F3" w:rsidP="007C61F3">
            <w:pPr>
              <w:spacing w:before="120"/>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 xml:space="preserve">Project on: Frequency of Resistance to cry toxins in field populations of </w:t>
            </w:r>
            <w:r w:rsidRPr="00A4544B">
              <w:rPr>
                <w:rFonts w:asciiTheme="majorHAnsi" w:hAnsiTheme="majorHAnsi" w:cstheme="majorHAnsi"/>
                <w:i/>
                <w:iCs/>
                <w:color w:val="2F5496" w:themeColor="accent1" w:themeShade="BF"/>
                <w:sz w:val="24"/>
                <w:szCs w:val="24"/>
                <w:lang w:val="en-US"/>
              </w:rPr>
              <w:t>Helicoverpa</w:t>
            </w:r>
            <w:r w:rsidRPr="00A4544B">
              <w:rPr>
                <w:rFonts w:asciiTheme="majorHAnsi" w:hAnsiTheme="majorHAnsi" w:cstheme="majorHAnsi"/>
                <w:color w:val="2F5496" w:themeColor="accent1" w:themeShade="BF"/>
                <w:sz w:val="24"/>
                <w:szCs w:val="24"/>
                <w:lang w:val="en-US"/>
              </w:rPr>
              <w:t xml:space="preserve"> </w:t>
            </w:r>
            <w:r w:rsidRPr="00A4544B">
              <w:rPr>
                <w:rFonts w:asciiTheme="majorHAnsi" w:hAnsiTheme="majorHAnsi" w:cstheme="majorHAnsi"/>
                <w:i/>
                <w:iCs/>
                <w:color w:val="2F5496" w:themeColor="accent1" w:themeShade="BF"/>
                <w:sz w:val="24"/>
                <w:szCs w:val="24"/>
                <w:lang w:val="en-US"/>
              </w:rPr>
              <w:t>armigera</w:t>
            </w:r>
            <w:r w:rsidRPr="00A4544B">
              <w:rPr>
                <w:rFonts w:asciiTheme="majorHAnsi" w:hAnsiTheme="majorHAnsi" w:cstheme="majorHAnsi"/>
                <w:color w:val="2F5496" w:themeColor="accent1" w:themeShade="BF"/>
                <w:sz w:val="24"/>
                <w:szCs w:val="24"/>
                <w:lang w:val="en-US"/>
              </w:rPr>
              <w:t xml:space="preserve"> and </w:t>
            </w:r>
            <w:r w:rsidRPr="00A4544B">
              <w:rPr>
                <w:rFonts w:asciiTheme="majorHAnsi" w:hAnsiTheme="majorHAnsi" w:cstheme="majorHAnsi"/>
                <w:i/>
                <w:iCs/>
                <w:color w:val="2F5496" w:themeColor="accent1" w:themeShade="BF"/>
                <w:sz w:val="24"/>
                <w:szCs w:val="24"/>
                <w:lang w:val="en-US"/>
              </w:rPr>
              <w:t>Spodoptera</w:t>
            </w:r>
            <w:r w:rsidRPr="00A4544B">
              <w:rPr>
                <w:rFonts w:asciiTheme="majorHAnsi" w:hAnsiTheme="majorHAnsi" w:cstheme="majorHAnsi"/>
                <w:color w:val="2F5496" w:themeColor="accent1" w:themeShade="BF"/>
                <w:sz w:val="24"/>
                <w:szCs w:val="24"/>
                <w:lang w:val="en-US"/>
              </w:rPr>
              <w:t xml:space="preserve"> </w:t>
            </w:r>
            <w:r w:rsidRPr="00A4544B">
              <w:rPr>
                <w:rFonts w:asciiTheme="majorHAnsi" w:hAnsiTheme="majorHAnsi" w:cstheme="majorHAnsi"/>
                <w:i/>
                <w:iCs/>
                <w:color w:val="2F5496" w:themeColor="accent1" w:themeShade="BF"/>
                <w:sz w:val="24"/>
                <w:szCs w:val="24"/>
                <w:lang w:val="en-US"/>
              </w:rPr>
              <w:t>litura</w:t>
            </w:r>
          </w:p>
        </w:tc>
      </w:tr>
      <w:tr w:rsidR="007C61F3" w:rsidRPr="00A4544B" w14:paraId="08F02BE6" w14:textId="77777777" w:rsidTr="007C61F3">
        <w:trPr>
          <w:gridBefore w:val="1"/>
          <w:wBefore w:w="108" w:type="dxa"/>
        </w:trPr>
        <w:tc>
          <w:tcPr>
            <w:tcW w:w="1961" w:type="dxa"/>
          </w:tcPr>
          <w:p w14:paraId="17A81A49" w14:textId="117AA19D" w:rsidR="007C61F3" w:rsidRDefault="007C61F3" w:rsidP="007C61F3">
            <w:pPr>
              <w:spacing w:before="120"/>
              <w:rPr>
                <w:rFonts w:asciiTheme="majorHAnsi" w:eastAsia="SimSun" w:hAnsiTheme="majorHAnsi" w:cstheme="majorHAnsi"/>
                <w:b/>
                <w:color w:val="2F5496" w:themeColor="accent1" w:themeShade="BF"/>
                <w:kern w:val="0"/>
                <w:sz w:val="24"/>
                <w:szCs w:val="24"/>
                <w:lang w:val="en-US"/>
                <w14:ligatures w14:val="none"/>
              </w:rPr>
            </w:pPr>
          </w:p>
        </w:tc>
        <w:tc>
          <w:tcPr>
            <w:tcW w:w="6965" w:type="dxa"/>
          </w:tcPr>
          <w:p w14:paraId="27051480" w14:textId="14FEE3EC" w:rsidR="007C61F3" w:rsidRPr="00A4544B" w:rsidRDefault="007C61F3" w:rsidP="007C61F3">
            <w:pPr>
              <w:spacing w:before="120"/>
              <w:jc w:val="both"/>
              <w:rPr>
                <w:rFonts w:asciiTheme="majorHAnsi" w:hAnsiTheme="majorHAnsi" w:cstheme="majorHAnsi"/>
                <w:color w:val="2F5496" w:themeColor="accent1" w:themeShade="BF"/>
                <w:sz w:val="24"/>
                <w:szCs w:val="24"/>
              </w:rPr>
            </w:pPr>
          </w:p>
        </w:tc>
      </w:tr>
    </w:tbl>
    <w:p w14:paraId="1EECB45B" w14:textId="687FBA87" w:rsidR="00926E79" w:rsidRDefault="00926E79" w:rsidP="00FF4F58">
      <w:pPr>
        <w:spacing w:after="0" w:line="240" w:lineRule="auto"/>
        <w:rPr>
          <w:rFonts w:asciiTheme="majorHAnsi" w:hAnsiTheme="majorHAnsi" w:cstheme="majorHAnsi"/>
          <w:color w:val="2F5496" w:themeColor="accent1" w:themeShade="BF"/>
          <w:sz w:val="24"/>
          <w:szCs w:val="24"/>
          <w:lang w:val="en-US"/>
        </w:rPr>
      </w:pPr>
    </w:p>
    <w:p w14:paraId="13890F3E" w14:textId="78968C46" w:rsidR="00AA4927" w:rsidRDefault="00AA4927" w:rsidP="00FF4F58">
      <w:pPr>
        <w:pBdr>
          <w:bottom w:val="single" w:sz="12" w:space="1" w:color="auto"/>
        </w:pBdr>
        <w:spacing w:after="0" w:line="240" w:lineRule="auto"/>
        <w:rPr>
          <w:rFonts w:asciiTheme="majorHAnsi" w:hAnsiTheme="majorHAnsi" w:cstheme="majorHAnsi"/>
          <w:b/>
          <w:bCs/>
          <w:color w:val="2F5496" w:themeColor="accent1" w:themeShade="BF"/>
          <w:sz w:val="24"/>
          <w:szCs w:val="24"/>
          <w:lang w:val="en-US"/>
        </w:rPr>
      </w:pPr>
      <w:r w:rsidRPr="00AA4927">
        <w:rPr>
          <w:rFonts w:asciiTheme="majorHAnsi" w:hAnsiTheme="majorHAnsi" w:cstheme="majorHAnsi"/>
          <w:b/>
          <w:bCs/>
          <w:color w:val="2F5496" w:themeColor="accent1" w:themeShade="BF"/>
          <w:sz w:val="24"/>
          <w:szCs w:val="24"/>
          <w:lang w:val="en-US"/>
        </w:rPr>
        <w:t>Member of ICAR institutes</w:t>
      </w:r>
      <w:r>
        <w:rPr>
          <w:rFonts w:asciiTheme="majorHAnsi" w:hAnsiTheme="majorHAnsi" w:cstheme="majorHAnsi"/>
          <w:b/>
          <w:bCs/>
          <w:color w:val="2F5496" w:themeColor="accent1" w:themeShade="BF"/>
          <w:sz w:val="24"/>
          <w:szCs w:val="24"/>
          <w:lang w:val="en-US"/>
        </w:rPr>
        <w:t>/SAU’s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7036"/>
      </w:tblGrid>
      <w:tr w:rsidR="000E1022" w14:paraId="1C67F384" w14:textId="77777777" w:rsidTr="000E1022">
        <w:tc>
          <w:tcPr>
            <w:tcW w:w="1980" w:type="dxa"/>
          </w:tcPr>
          <w:p w14:paraId="4E821677" w14:textId="4AE00D8D" w:rsidR="000E1022" w:rsidRDefault="000E1022" w:rsidP="000E1022">
            <w:pPr>
              <w:spacing w:before="120"/>
              <w:rPr>
                <w:rFonts w:asciiTheme="majorHAnsi" w:hAnsiTheme="majorHAnsi" w:cstheme="majorHAnsi"/>
                <w:b/>
                <w:bCs/>
                <w:color w:val="2F5496" w:themeColor="accent1" w:themeShade="BF"/>
                <w:sz w:val="24"/>
                <w:szCs w:val="24"/>
                <w:lang w:val="en-US"/>
              </w:rPr>
            </w:pPr>
            <w:r>
              <w:rPr>
                <w:rFonts w:asciiTheme="majorHAnsi" w:eastAsia="SimSun" w:hAnsiTheme="majorHAnsi" w:cstheme="majorHAnsi"/>
                <w:b/>
                <w:color w:val="2F5496" w:themeColor="accent1" w:themeShade="BF"/>
                <w:kern w:val="0"/>
                <w:sz w:val="24"/>
                <w:szCs w:val="24"/>
                <w:lang w:val="en-US"/>
                <w14:ligatures w14:val="none"/>
              </w:rPr>
              <w:t>2021</w:t>
            </w:r>
          </w:p>
        </w:tc>
        <w:tc>
          <w:tcPr>
            <w:tcW w:w="7036" w:type="dxa"/>
          </w:tcPr>
          <w:p w14:paraId="6FA4B2B0" w14:textId="1074A454" w:rsidR="000E1022" w:rsidRDefault="000E1022" w:rsidP="000E1022">
            <w:pPr>
              <w:spacing w:before="120"/>
              <w:rPr>
                <w:rFonts w:asciiTheme="majorHAnsi" w:hAnsiTheme="majorHAnsi" w:cstheme="majorHAnsi"/>
                <w:b/>
                <w:bCs/>
                <w:color w:val="2F5496" w:themeColor="accent1" w:themeShade="BF"/>
                <w:sz w:val="24"/>
                <w:szCs w:val="24"/>
                <w:lang w:val="en-US"/>
              </w:rPr>
            </w:pPr>
            <w:r w:rsidRPr="00B70896">
              <w:rPr>
                <w:rFonts w:asciiTheme="majorHAnsi" w:hAnsiTheme="majorHAnsi" w:cstheme="majorHAnsi"/>
                <w:color w:val="2F5496" w:themeColor="accent1" w:themeShade="BF"/>
                <w:sz w:val="24"/>
                <w:szCs w:val="24"/>
                <w:lang w:val="en-US"/>
              </w:rPr>
              <w:t xml:space="preserve">IMC Member of ICAR – CRIDA </w:t>
            </w:r>
          </w:p>
        </w:tc>
      </w:tr>
      <w:tr w:rsidR="000E1022" w14:paraId="2009A3BE" w14:textId="77777777" w:rsidTr="000E1022">
        <w:tc>
          <w:tcPr>
            <w:tcW w:w="1980" w:type="dxa"/>
          </w:tcPr>
          <w:p w14:paraId="2F640ED4" w14:textId="46BB4C0A" w:rsidR="000E1022" w:rsidRDefault="000E1022" w:rsidP="000E1022">
            <w:pPr>
              <w:spacing w:before="120"/>
              <w:rPr>
                <w:rFonts w:asciiTheme="majorHAnsi" w:eastAsia="SimSun" w:hAnsiTheme="majorHAnsi" w:cstheme="majorHAnsi"/>
                <w:b/>
                <w:color w:val="2F5496" w:themeColor="accent1" w:themeShade="BF"/>
                <w:kern w:val="0"/>
                <w:sz w:val="24"/>
                <w:szCs w:val="24"/>
                <w:lang w:val="en-US"/>
                <w14:ligatures w14:val="none"/>
              </w:rPr>
            </w:pPr>
            <w:r>
              <w:rPr>
                <w:rFonts w:asciiTheme="majorHAnsi" w:eastAsia="SimSun" w:hAnsiTheme="majorHAnsi" w:cstheme="majorHAnsi"/>
                <w:b/>
                <w:color w:val="2F5496" w:themeColor="accent1" w:themeShade="BF"/>
                <w:kern w:val="0"/>
                <w:sz w:val="24"/>
                <w:szCs w:val="24"/>
                <w:lang w:val="en-US"/>
                <w14:ligatures w14:val="none"/>
              </w:rPr>
              <w:t>2020-2022</w:t>
            </w:r>
          </w:p>
        </w:tc>
        <w:tc>
          <w:tcPr>
            <w:tcW w:w="7036" w:type="dxa"/>
          </w:tcPr>
          <w:p w14:paraId="2C99B6E1" w14:textId="1A60EFEE" w:rsidR="000E1022" w:rsidRPr="00B70896" w:rsidRDefault="000E1022" w:rsidP="000E1022">
            <w:pPr>
              <w:spacing w:before="120"/>
              <w:rPr>
                <w:rFonts w:asciiTheme="majorHAnsi" w:hAnsiTheme="majorHAnsi" w:cstheme="majorHAnsi"/>
                <w:color w:val="2F5496" w:themeColor="accent1" w:themeShade="BF"/>
                <w:sz w:val="24"/>
                <w:szCs w:val="24"/>
                <w:lang w:val="en-US"/>
              </w:rPr>
            </w:pPr>
            <w:r w:rsidRPr="00B70896">
              <w:rPr>
                <w:rFonts w:asciiTheme="majorHAnsi" w:hAnsiTheme="majorHAnsi" w:cstheme="majorHAnsi"/>
                <w:color w:val="2F5496" w:themeColor="accent1" w:themeShade="BF"/>
                <w:sz w:val="24"/>
                <w:szCs w:val="24"/>
                <w:lang w:val="en-US"/>
              </w:rPr>
              <w:t>Faculty board Member of UG Courses</w:t>
            </w:r>
            <w:r>
              <w:rPr>
                <w:rFonts w:asciiTheme="majorHAnsi" w:hAnsiTheme="majorHAnsi" w:cstheme="majorHAnsi"/>
                <w:color w:val="2F5496" w:themeColor="accent1" w:themeShade="BF"/>
                <w:sz w:val="24"/>
                <w:szCs w:val="24"/>
                <w:lang w:val="en-US"/>
              </w:rPr>
              <w:t xml:space="preserve"> of</w:t>
            </w:r>
            <w:r w:rsidRPr="00B70896">
              <w:rPr>
                <w:rFonts w:asciiTheme="majorHAnsi" w:hAnsiTheme="majorHAnsi" w:cstheme="majorHAnsi"/>
                <w:color w:val="2F5496" w:themeColor="accent1" w:themeShade="BF"/>
                <w:sz w:val="24"/>
                <w:szCs w:val="24"/>
                <w:lang w:val="en-US"/>
              </w:rPr>
              <w:t xml:space="preserve"> Dr. YSRHU</w:t>
            </w:r>
            <w:r>
              <w:rPr>
                <w:rFonts w:asciiTheme="majorHAnsi" w:hAnsiTheme="majorHAnsi" w:cstheme="majorHAnsi"/>
                <w:color w:val="2F5496" w:themeColor="accent1" w:themeShade="BF"/>
                <w:sz w:val="24"/>
                <w:szCs w:val="24"/>
                <w:lang w:val="en-US"/>
              </w:rPr>
              <w:t>.</w:t>
            </w:r>
          </w:p>
        </w:tc>
      </w:tr>
      <w:tr w:rsidR="000E1022" w14:paraId="29E396FE" w14:textId="77777777" w:rsidTr="000E1022">
        <w:tc>
          <w:tcPr>
            <w:tcW w:w="1980" w:type="dxa"/>
          </w:tcPr>
          <w:p w14:paraId="5997B2D0" w14:textId="13E13E34" w:rsidR="000E1022" w:rsidRDefault="000E1022" w:rsidP="000E1022">
            <w:pPr>
              <w:spacing w:before="120"/>
              <w:rPr>
                <w:rFonts w:asciiTheme="majorHAnsi" w:eastAsia="SimSun" w:hAnsiTheme="majorHAnsi" w:cstheme="majorHAnsi"/>
                <w:b/>
                <w:color w:val="2F5496" w:themeColor="accent1" w:themeShade="BF"/>
                <w:kern w:val="0"/>
                <w:sz w:val="24"/>
                <w:szCs w:val="24"/>
                <w:lang w:val="en-US"/>
                <w14:ligatures w14:val="none"/>
              </w:rPr>
            </w:pPr>
            <w:r>
              <w:rPr>
                <w:rFonts w:asciiTheme="majorHAnsi" w:eastAsia="SimSun" w:hAnsiTheme="majorHAnsi" w:cstheme="majorHAnsi"/>
                <w:b/>
                <w:color w:val="2F5496" w:themeColor="accent1" w:themeShade="BF"/>
                <w:kern w:val="0"/>
                <w:sz w:val="24"/>
                <w:szCs w:val="24"/>
                <w:lang w:val="en-US"/>
                <w14:ligatures w14:val="none"/>
              </w:rPr>
              <w:t>2019-2022</w:t>
            </w:r>
          </w:p>
        </w:tc>
        <w:tc>
          <w:tcPr>
            <w:tcW w:w="7036" w:type="dxa"/>
          </w:tcPr>
          <w:p w14:paraId="2BB3C043" w14:textId="431C01F8" w:rsidR="000E1022" w:rsidRPr="00B70896" w:rsidRDefault="000E1022" w:rsidP="000E1022">
            <w:pPr>
              <w:spacing w:before="120"/>
              <w:rPr>
                <w:rFonts w:asciiTheme="majorHAnsi" w:hAnsiTheme="majorHAnsi" w:cstheme="majorHAnsi"/>
                <w:color w:val="2F5496" w:themeColor="accent1" w:themeShade="BF"/>
                <w:sz w:val="24"/>
                <w:szCs w:val="24"/>
                <w:lang w:val="en-US"/>
              </w:rPr>
            </w:pPr>
            <w:r w:rsidRPr="00B70896">
              <w:rPr>
                <w:rFonts w:asciiTheme="majorHAnsi" w:hAnsiTheme="majorHAnsi" w:cstheme="majorHAnsi"/>
                <w:color w:val="2F5496" w:themeColor="accent1" w:themeShade="BF"/>
                <w:sz w:val="24"/>
                <w:szCs w:val="24"/>
                <w:lang w:val="en-US"/>
              </w:rPr>
              <w:t>Member to review the working of Private Polytechnics under PJTSA</w:t>
            </w:r>
            <w:r>
              <w:rPr>
                <w:rFonts w:asciiTheme="majorHAnsi" w:hAnsiTheme="majorHAnsi" w:cstheme="majorHAnsi"/>
                <w:color w:val="2F5496" w:themeColor="accent1" w:themeShade="BF"/>
                <w:sz w:val="24"/>
                <w:szCs w:val="24"/>
                <w:lang w:val="en-US"/>
              </w:rPr>
              <w:t>U.</w:t>
            </w:r>
          </w:p>
        </w:tc>
      </w:tr>
      <w:tr w:rsidR="000E1022" w14:paraId="1C69930C" w14:textId="77777777" w:rsidTr="000E1022">
        <w:tc>
          <w:tcPr>
            <w:tcW w:w="1980" w:type="dxa"/>
          </w:tcPr>
          <w:p w14:paraId="546010E6" w14:textId="24845FF6" w:rsidR="000E1022" w:rsidRDefault="000E1022" w:rsidP="000E1022">
            <w:pPr>
              <w:spacing w:before="120"/>
              <w:rPr>
                <w:rFonts w:asciiTheme="majorHAnsi" w:eastAsia="SimSun" w:hAnsiTheme="majorHAnsi" w:cstheme="majorHAnsi"/>
                <w:b/>
                <w:color w:val="2F5496" w:themeColor="accent1" w:themeShade="BF"/>
                <w:kern w:val="0"/>
                <w:sz w:val="24"/>
                <w:szCs w:val="24"/>
                <w:lang w:val="en-US"/>
                <w14:ligatures w14:val="none"/>
              </w:rPr>
            </w:pPr>
            <w:r>
              <w:rPr>
                <w:rFonts w:asciiTheme="majorHAnsi" w:eastAsia="SimSun" w:hAnsiTheme="majorHAnsi" w:cstheme="majorHAnsi"/>
                <w:b/>
                <w:color w:val="2F5496" w:themeColor="accent1" w:themeShade="BF"/>
                <w:kern w:val="0"/>
                <w:sz w:val="24"/>
                <w:szCs w:val="24"/>
                <w:lang w:val="en-US"/>
                <w14:ligatures w14:val="none"/>
              </w:rPr>
              <w:t>2017-2020</w:t>
            </w:r>
          </w:p>
        </w:tc>
        <w:tc>
          <w:tcPr>
            <w:tcW w:w="7036" w:type="dxa"/>
          </w:tcPr>
          <w:p w14:paraId="0475206C" w14:textId="7E06879A" w:rsidR="000E1022" w:rsidRPr="00B70896" w:rsidRDefault="000E1022" w:rsidP="000E1022">
            <w:pPr>
              <w:spacing w:before="120"/>
              <w:rPr>
                <w:rFonts w:asciiTheme="majorHAnsi" w:hAnsiTheme="majorHAnsi" w:cstheme="majorHAnsi"/>
                <w:color w:val="2F5496" w:themeColor="accent1" w:themeShade="BF"/>
                <w:sz w:val="24"/>
                <w:szCs w:val="24"/>
                <w:lang w:val="en-US"/>
              </w:rPr>
            </w:pPr>
            <w:r w:rsidRPr="00B70896">
              <w:rPr>
                <w:rFonts w:asciiTheme="majorHAnsi" w:hAnsiTheme="majorHAnsi" w:cstheme="majorHAnsi"/>
                <w:color w:val="2F5496" w:themeColor="accent1" w:themeShade="BF"/>
                <w:sz w:val="24"/>
                <w:szCs w:val="24"/>
                <w:lang w:val="en-US"/>
              </w:rPr>
              <w:t xml:space="preserve">RAC Member of ICAR- NRCB, </w:t>
            </w:r>
            <w:r w:rsidR="007C2FBB">
              <w:rPr>
                <w:rFonts w:asciiTheme="majorHAnsi" w:hAnsiTheme="majorHAnsi" w:cstheme="majorHAnsi"/>
                <w:color w:val="2F5496" w:themeColor="accent1" w:themeShade="BF"/>
                <w:sz w:val="24"/>
                <w:szCs w:val="24"/>
                <w:lang w:val="en-US"/>
              </w:rPr>
              <w:t xml:space="preserve">Tiruchirappalli, Tamil Nadu </w:t>
            </w:r>
          </w:p>
        </w:tc>
      </w:tr>
      <w:tr w:rsidR="000E1022" w14:paraId="6FDA7EAB" w14:textId="77777777" w:rsidTr="000E1022">
        <w:tc>
          <w:tcPr>
            <w:tcW w:w="1980" w:type="dxa"/>
          </w:tcPr>
          <w:p w14:paraId="6E705AD5" w14:textId="2112BAF3" w:rsidR="000E1022" w:rsidRDefault="000E1022" w:rsidP="000E1022">
            <w:pPr>
              <w:spacing w:before="120"/>
              <w:rPr>
                <w:rFonts w:asciiTheme="majorHAnsi" w:eastAsia="SimSun" w:hAnsiTheme="majorHAnsi" w:cstheme="majorHAnsi"/>
                <w:b/>
                <w:color w:val="2F5496" w:themeColor="accent1" w:themeShade="BF"/>
                <w:kern w:val="0"/>
                <w:sz w:val="24"/>
                <w:szCs w:val="24"/>
                <w:lang w:val="en-US"/>
                <w14:ligatures w14:val="none"/>
              </w:rPr>
            </w:pPr>
            <w:r>
              <w:rPr>
                <w:rFonts w:asciiTheme="majorHAnsi" w:eastAsia="SimSun" w:hAnsiTheme="majorHAnsi" w:cstheme="majorHAnsi"/>
                <w:b/>
                <w:color w:val="2F5496" w:themeColor="accent1" w:themeShade="BF"/>
                <w:kern w:val="0"/>
                <w:sz w:val="24"/>
                <w:szCs w:val="24"/>
                <w:lang w:val="en-US"/>
                <w14:ligatures w14:val="none"/>
              </w:rPr>
              <w:t>2014-2019</w:t>
            </w:r>
          </w:p>
        </w:tc>
        <w:tc>
          <w:tcPr>
            <w:tcW w:w="7036" w:type="dxa"/>
          </w:tcPr>
          <w:p w14:paraId="675981EE" w14:textId="669AC5A1" w:rsidR="000E1022" w:rsidRDefault="000E1022" w:rsidP="000E1022">
            <w:pPr>
              <w:spacing w:before="120"/>
              <w:rPr>
                <w:rFonts w:asciiTheme="majorHAnsi" w:hAnsiTheme="majorHAnsi" w:cstheme="majorHAnsi"/>
                <w:color w:val="2F5496" w:themeColor="accent1" w:themeShade="BF"/>
                <w:sz w:val="24"/>
                <w:szCs w:val="24"/>
                <w:lang w:val="en-US"/>
              </w:rPr>
            </w:pPr>
            <w:r>
              <w:rPr>
                <w:rFonts w:asciiTheme="majorHAnsi" w:hAnsiTheme="majorHAnsi" w:cstheme="majorHAnsi"/>
                <w:color w:val="2F5496" w:themeColor="accent1" w:themeShade="BF"/>
                <w:sz w:val="24"/>
                <w:szCs w:val="24"/>
                <w:lang w:val="en-US"/>
              </w:rPr>
              <w:t>QRT member of ICAR-NCIPM</w:t>
            </w:r>
          </w:p>
        </w:tc>
      </w:tr>
      <w:tr w:rsidR="000E1022" w14:paraId="420D5AF5" w14:textId="77777777" w:rsidTr="000E1022">
        <w:tc>
          <w:tcPr>
            <w:tcW w:w="1980" w:type="dxa"/>
          </w:tcPr>
          <w:p w14:paraId="5AF5BFE1" w14:textId="5A9CAB05" w:rsidR="000E1022" w:rsidRDefault="000E1022" w:rsidP="000E1022">
            <w:pPr>
              <w:spacing w:before="120"/>
              <w:rPr>
                <w:rFonts w:asciiTheme="majorHAnsi" w:hAnsiTheme="majorHAnsi" w:cstheme="majorHAnsi"/>
                <w:b/>
                <w:bCs/>
                <w:color w:val="2F5496" w:themeColor="accent1" w:themeShade="BF"/>
                <w:sz w:val="24"/>
                <w:szCs w:val="24"/>
                <w:lang w:val="en-US"/>
              </w:rPr>
            </w:pPr>
            <w:r>
              <w:rPr>
                <w:rFonts w:asciiTheme="majorHAnsi" w:eastAsia="SimSun" w:hAnsiTheme="majorHAnsi" w:cstheme="majorHAnsi"/>
                <w:b/>
                <w:color w:val="2F5496" w:themeColor="accent1" w:themeShade="BF"/>
                <w:kern w:val="0"/>
                <w:sz w:val="24"/>
                <w:szCs w:val="24"/>
                <w:lang w:val="en-US"/>
                <w14:ligatures w14:val="none"/>
              </w:rPr>
              <w:t>2015-2017</w:t>
            </w:r>
          </w:p>
        </w:tc>
        <w:tc>
          <w:tcPr>
            <w:tcW w:w="7036" w:type="dxa"/>
          </w:tcPr>
          <w:p w14:paraId="20CF0C08" w14:textId="4759D07C" w:rsidR="000E1022" w:rsidRDefault="000E1022" w:rsidP="000E1022">
            <w:pPr>
              <w:spacing w:before="120"/>
              <w:rPr>
                <w:rFonts w:asciiTheme="majorHAnsi" w:hAnsiTheme="majorHAnsi" w:cstheme="majorHAnsi"/>
                <w:b/>
                <w:bCs/>
                <w:color w:val="2F5496" w:themeColor="accent1" w:themeShade="BF"/>
                <w:sz w:val="24"/>
                <w:szCs w:val="24"/>
                <w:lang w:val="en-US"/>
              </w:rPr>
            </w:pPr>
            <w:r w:rsidRPr="00B70896">
              <w:rPr>
                <w:rFonts w:asciiTheme="majorHAnsi" w:hAnsiTheme="majorHAnsi" w:cstheme="majorHAnsi"/>
                <w:color w:val="2F5496" w:themeColor="accent1" w:themeShade="BF"/>
                <w:sz w:val="24"/>
                <w:szCs w:val="24"/>
                <w:lang w:val="en-US"/>
              </w:rPr>
              <w:t>RAC member of ICAR-CTRI</w:t>
            </w:r>
          </w:p>
        </w:tc>
      </w:tr>
      <w:tr w:rsidR="000E1022" w14:paraId="04D8DA07" w14:textId="77777777" w:rsidTr="000E1022">
        <w:tc>
          <w:tcPr>
            <w:tcW w:w="1980" w:type="dxa"/>
          </w:tcPr>
          <w:p w14:paraId="156750DC" w14:textId="5B9FED93" w:rsidR="000E1022" w:rsidRDefault="000E1022" w:rsidP="000E1022">
            <w:pPr>
              <w:spacing w:before="120"/>
              <w:rPr>
                <w:rFonts w:asciiTheme="majorHAnsi" w:hAnsiTheme="majorHAnsi" w:cstheme="majorHAnsi"/>
                <w:b/>
                <w:bCs/>
                <w:color w:val="2F5496" w:themeColor="accent1" w:themeShade="BF"/>
                <w:sz w:val="24"/>
                <w:szCs w:val="24"/>
                <w:lang w:val="en-US"/>
              </w:rPr>
            </w:pPr>
            <w:r>
              <w:rPr>
                <w:rFonts w:asciiTheme="majorHAnsi" w:eastAsia="SimSun" w:hAnsiTheme="majorHAnsi" w:cstheme="majorHAnsi"/>
                <w:b/>
                <w:color w:val="2F5496" w:themeColor="accent1" w:themeShade="BF"/>
                <w:kern w:val="0"/>
                <w:sz w:val="24"/>
                <w:szCs w:val="24"/>
                <w:lang w:val="en-US"/>
                <w14:ligatures w14:val="none"/>
              </w:rPr>
              <w:t>2013-2017</w:t>
            </w:r>
          </w:p>
        </w:tc>
        <w:tc>
          <w:tcPr>
            <w:tcW w:w="7036" w:type="dxa"/>
          </w:tcPr>
          <w:p w14:paraId="3795B1F5" w14:textId="216A1A03" w:rsidR="000E1022" w:rsidRDefault="000E1022" w:rsidP="000E1022">
            <w:pPr>
              <w:spacing w:before="120"/>
              <w:rPr>
                <w:rFonts w:asciiTheme="majorHAnsi" w:hAnsiTheme="majorHAnsi" w:cstheme="majorHAnsi"/>
                <w:b/>
                <w:bCs/>
                <w:color w:val="2F5496" w:themeColor="accent1" w:themeShade="BF"/>
                <w:sz w:val="24"/>
                <w:szCs w:val="24"/>
                <w:lang w:val="en-US"/>
              </w:rPr>
            </w:pPr>
            <w:r>
              <w:rPr>
                <w:rFonts w:asciiTheme="majorHAnsi" w:hAnsiTheme="majorHAnsi" w:cstheme="majorHAnsi"/>
                <w:color w:val="2F5496" w:themeColor="accent1" w:themeShade="BF"/>
                <w:sz w:val="24"/>
                <w:szCs w:val="24"/>
                <w:lang w:val="en-US"/>
              </w:rPr>
              <w:t>Q</w:t>
            </w:r>
            <w:r w:rsidRPr="00B70896">
              <w:rPr>
                <w:rFonts w:asciiTheme="majorHAnsi" w:hAnsiTheme="majorHAnsi" w:cstheme="majorHAnsi"/>
                <w:color w:val="2F5496" w:themeColor="accent1" w:themeShade="BF"/>
                <w:sz w:val="24"/>
                <w:szCs w:val="24"/>
                <w:lang w:val="en-US"/>
              </w:rPr>
              <w:t>RT Member</w:t>
            </w:r>
            <w:r>
              <w:rPr>
                <w:rFonts w:asciiTheme="majorHAnsi" w:hAnsiTheme="majorHAnsi" w:cstheme="majorHAnsi"/>
                <w:color w:val="2F5496" w:themeColor="accent1" w:themeShade="BF"/>
                <w:sz w:val="24"/>
                <w:szCs w:val="24"/>
                <w:lang w:val="en-US"/>
              </w:rPr>
              <w:t xml:space="preserve"> of</w:t>
            </w:r>
            <w:r w:rsidRPr="00B70896">
              <w:rPr>
                <w:rFonts w:asciiTheme="majorHAnsi" w:hAnsiTheme="majorHAnsi" w:cstheme="majorHAnsi"/>
                <w:color w:val="2F5496" w:themeColor="accent1" w:themeShade="BF"/>
                <w:sz w:val="24"/>
                <w:szCs w:val="24"/>
                <w:lang w:val="en-US"/>
              </w:rPr>
              <w:t xml:space="preserve"> ICAR- CICR</w:t>
            </w:r>
          </w:p>
        </w:tc>
      </w:tr>
      <w:tr w:rsidR="000E1022" w14:paraId="2C8E567B" w14:textId="77777777" w:rsidTr="000E1022">
        <w:tc>
          <w:tcPr>
            <w:tcW w:w="1980" w:type="dxa"/>
          </w:tcPr>
          <w:p w14:paraId="0E30DFBD" w14:textId="7E74B75C" w:rsidR="000E1022" w:rsidRDefault="000E1022" w:rsidP="000E1022">
            <w:pPr>
              <w:spacing w:before="120"/>
              <w:rPr>
                <w:rFonts w:asciiTheme="majorHAnsi" w:hAnsiTheme="majorHAnsi" w:cstheme="majorHAnsi"/>
                <w:b/>
                <w:bCs/>
                <w:color w:val="2F5496" w:themeColor="accent1" w:themeShade="BF"/>
                <w:sz w:val="24"/>
                <w:szCs w:val="24"/>
                <w:lang w:val="en-US"/>
              </w:rPr>
            </w:pPr>
            <w:r>
              <w:rPr>
                <w:rFonts w:asciiTheme="majorHAnsi" w:eastAsia="SimSun" w:hAnsiTheme="majorHAnsi" w:cstheme="majorHAnsi"/>
                <w:b/>
                <w:color w:val="2F5496" w:themeColor="accent1" w:themeShade="BF"/>
                <w:kern w:val="0"/>
                <w:sz w:val="24"/>
                <w:szCs w:val="24"/>
                <w:lang w:val="en-US"/>
                <w14:ligatures w14:val="none"/>
              </w:rPr>
              <w:t>2012-2020</w:t>
            </w:r>
          </w:p>
        </w:tc>
        <w:tc>
          <w:tcPr>
            <w:tcW w:w="7036" w:type="dxa"/>
          </w:tcPr>
          <w:p w14:paraId="04041B0C" w14:textId="5EAB2F31" w:rsidR="000E1022" w:rsidRDefault="000E1022" w:rsidP="000E1022">
            <w:pPr>
              <w:spacing w:before="120"/>
              <w:rPr>
                <w:rFonts w:asciiTheme="majorHAnsi" w:hAnsiTheme="majorHAnsi" w:cstheme="majorHAnsi"/>
                <w:b/>
                <w:bCs/>
                <w:color w:val="2F5496" w:themeColor="accent1" w:themeShade="BF"/>
                <w:sz w:val="24"/>
                <w:szCs w:val="24"/>
                <w:lang w:val="en-US"/>
              </w:rPr>
            </w:pPr>
            <w:r>
              <w:rPr>
                <w:rFonts w:asciiTheme="majorHAnsi" w:hAnsiTheme="majorHAnsi" w:cstheme="majorHAnsi"/>
                <w:color w:val="2F5496" w:themeColor="accent1" w:themeShade="BF"/>
                <w:sz w:val="24"/>
                <w:szCs w:val="24"/>
                <w:lang w:val="en-US"/>
              </w:rPr>
              <w:t>Q</w:t>
            </w:r>
            <w:r w:rsidRPr="00B70896">
              <w:rPr>
                <w:rFonts w:asciiTheme="majorHAnsi" w:hAnsiTheme="majorHAnsi" w:cstheme="majorHAnsi"/>
                <w:color w:val="2F5496" w:themeColor="accent1" w:themeShade="BF"/>
                <w:sz w:val="24"/>
                <w:szCs w:val="24"/>
                <w:lang w:val="en-US"/>
              </w:rPr>
              <w:t xml:space="preserve">RT Member </w:t>
            </w:r>
            <w:r>
              <w:rPr>
                <w:rFonts w:asciiTheme="majorHAnsi" w:hAnsiTheme="majorHAnsi" w:cstheme="majorHAnsi"/>
                <w:color w:val="2F5496" w:themeColor="accent1" w:themeShade="BF"/>
                <w:sz w:val="24"/>
                <w:szCs w:val="24"/>
                <w:lang w:val="en-US"/>
              </w:rPr>
              <w:t xml:space="preserve">of </w:t>
            </w:r>
            <w:r w:rsidRPr="00B70896">
              <w:rPr>
                <w:rFonts w:asciiTheme="majorHAnsi" w:hAnsiTheme="majorHAnsi" w:cstheme="majorHAnsi"/>
                <w:color w:val="2F5496" w:themeColor="accent1" w:themeShade="BF"/>
                <w:sz w:val="24"/>
                <w:szCs w:val="24"/>
                <w:lang w:val="en-US"/>
              </w:rPr>
              <w:t>ICAR</w:t>
            </w:r>
            <w:r>
              <w:rPr>
                <w:rFonts w:asciiTheme="majorHAnsi" w:hAnsiTheme="majorHAnsi" w:cstheme="majorHAnsi"/>
                <w:color w:val="2F5496" w:themeColor="accent1" w:themeShade="BF"/>
                <w:sz w:val="24"/>
                <w:szCs w:val="24"/>
                <w:lang w:val="en-US"/>
              </w:rPr>
              <w:t>-IIRR</w:t>
            </w:r>
          </w:p>
        </w:tc>
      </w:tr>
    </w:tbl>
    <w:p w14:paraId="0BFDFADC" w14:textId="77777777" w:rsidR="00AA4927" w:rsidRPr="00AA4927" w:rsidRDefault="00AA4927" w:rsidP="00FF4F58">
      <w:pPr>
        <w:spacing w:after="0" w:line="240" w:lineRule="auto"/>
        <w:rPr>
          <w:rFonts w:asciiTheme="majorHAnsi" w:hAnsiTheme="majorHAnsi" w:cstheme="majorHAnsi"/>
          <w:b/>
          <w:bCs/>
          <w:color w:val="2F5496" w:themeColor="accent1" w:themeShade="BF"/>
          <w:sz w:val="24"/>
          <w:szCs w:val="24"/>
          <w:lang w:val="en-US"/>
        </w:rPr>
      </w:pPr>
    </w:p>
    <w:p w14:paraId="13CF35F0" w14:textId="63EC268F" w:rsidR="00E00E21" w:rsidRPr="009C6B6F" w:rsidRDefault="000910D9" w:rsidP="00394E9D">
      <w:pPr>
        <w:pBdr>
          <w:bottom w:val="single" w:sz="12" w:space="1" w:color="auto"/>
        </w:pBdr>
        <w:spacing w:after="0" w:line="240" w:lineRule="auto"/>
        <w:rPr>
          <w:rFonts w:asciiTheme="majorHAnsi" w:eastAsia="SimSun" w:hAnsiTheme="majorHAnsi" w:cstheme="majorHAnsi"/>
          <w:b/>
          <w:color w:val="2F5496" w:themeColor="accent1" w:themeShade="BF"/>
          <w:kern w:val="0"/>
          <w:sz w:val="28"/>
          <w:szCs w:val="28"/>
          <w:lang w:val="en-US"/>
          <w14:ligatures w14:val="none"/>
        </w:rPr>
      </w:pPr>
      <w:r w:rsidRPr="009C6B6F">
        <w:rPr>
          <w:rFonts w:asciiTheme="majorHAnsi" w:eastAsia="SimSun" w:hAnsiTheme="majorHAnsi" w:cstheme="majorHAnsi"/>
          <w:b/>
          <w:color w:val="2F5496" w:themeColor="accent1" w:themeShade="BF"/>
          <w:kern w:val="0"/>
          <w:sz w:val="28"/>
          <w:szCs w:val="28"/>
          <w:lang w:val="en-US"/>
          <w14:ligatures w14:val="none"/>
        </w:rPr>
        <w:t xml:space="preserve">Professional </w:t>
      </w:r>
      <w:r w:rsidR="00B70896" w:rsidRPr="009C6B6F">
        <w:rPr>
          <w:rFonts w:asciiTheme="majorHAnsi" w:eastAsia="SimSun" w:hAnsiTheme="majorHAnsi" w:cstheme="majorHAnsi"/>
          <w:b/>
          <w:color w:val="2F5496" w:themeColor="accent1" w:themeShade="BF"/>
          <w:kern w:val="0"/>
          <w:sz w:val="28"/>
          <w:szCs w:val="28"/>
          <w:lang w:val="en-US"/>
          <w14:ligatures w14:val="none"/>
        </w:rPr>
        <w:t>Experience</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2"/>
        <w:gridCol w:w="7044"/>
      </w:tblGrid>
      <w:tr w:rsidR="00B70896" w14:paraId="40D9EF83" w14:textId="77777777" w:rsidTr="000E1022">
        <w:tc>
          <w:tcPr>
            <w:tcW w:w="1098" w:type="pct"/>
          </w:tcPr>
          <w:p w14:paraId="7B387551" w14:textId="5FA6A3A3" w:rsidR="00B70896" w:rsidRPr="000E1022" w:rsidRDefault="00DE40F2" w:rsidP="00394E9D">
            <w:pPr>
              <w:rPr>
                <w:rFonts w:asciiTheme="majorHAnsi" w:hAnsiTheme="majorHAnsi" w:cstheme="majorHAnsi"/>
                <w:b/>
                <w:bCs/>
                <w:color w:val="2F5496" w:themeColor="accent1" w:themeShade="BF"/>
                <w:sz w:val="24"/>
                <w:szCs w:val="24"/>
                <w:lang w:val="en-US"/>
              </w:rPr>
            </w:pPr>
            <w:r>
              <w:rPr>
                <w:rFonts w:asciiTheme="majorHAnsi" w:hAnsiTheme="majorHAnsi" w:cstheme="majorHAnsi"/>
                <w:b/>
                <w:bCs/>
                <w:color w:val="2F5496" w:themeColor="accent1" w:themeShade="BF"/>
                <w:sz w:val="24"/>
                <w:szCs w:val="24"/>
                <w:lang w:val="en-US"/>
              </w:rPr>
              <w:t xml:space="preserve">1978-1982 </w:t>
            </w:r>
          </w:p>
        </w:tc>
        <w:tc>
          <w:tcPr>
            <w:tcW w:w="3902" w:type="pct"/>
          </w:tcPr>
          <w:p w14:paraId="3FF9A65A" w14:textId="0D3FE56E" w:rsidR="00B70896" w:rsidRDefault="00B70896" w:rsidP="000E1022">
            <w:pPr>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Agricultural Officer</w:t>
            </w:r>
            <w:r>
              <w:rPr>
                <w:rFonts w:asciiTheme="majorHAnsi" w:hAnsiTheme="majorHAnsi" w:cstheme="majorHAnsi"/>
                <w:color w:val="2F5496" w:themeColor="accent1" w:themeShade="BF"/>
                <w:sz w:val="24"/>
                <w:szCs w:val="24"/>
                <w:lang w:val="en-US"/>
              </w:rPr>
              <w:t xml:space="preserve">, </w:t>
            </w:r>
            <w:r w:rsidRPr="00A4544B">
              <w:rPr>
                <w:rFonts w:asciiTheme="majorHAnsi" w:hAnsiTheme="majorHAnsi" w:cstheme="majorHAnsi"/>
                <w:color w:val="2F5496" w:themeColor="accent1" w:themeShade="BF"/>
                <w:sz w:val="24"/>
                <w:szCs w:val="24"/>
                <w:lang w:val="en-US"/>
              </w:rPr>
              <w:t>Agriculture Department, Govt.</w:t>
            </w:r>
            <w:r>
              <w:rPr>
                <w:rFonts w:asciiTheme="majorHAnsi" w:hAnsiTheme="majorHAnsi" w:cstheme="majorHAnsi"/>
                <w:color w:val="2F5496" w:themeColor="accent1" w:themeShade="BF"/>
                <w:sz w:val="24"/>
                <w:szCs w:val="24"/>
                <w:lang w:val="en-US"/>
              </w:rPr>
              <w:t xml:space="preserve"> </w:t>
            </w:r>
            <w:r w:rsidRPr="00A4544B">
              <w:rPr>
                <w:rFonts w:asciiTheme="majorHAnsi" w:hAnsiTheme="majorHAnsi" w:cstheme="majorHAnsi"/>
                <w:color w:val="2F5496" w:themeColor="accent1" w:themeShade="BF"/>
                <w:sz w:val="24"/>
                <w:szCs w:val="24"/>
                <w:lang w:val="en-US"/>
              </w:rPr>
              <w:t>of Andhra Pradesh</w:t>
            </w:r>
          </w:p>
        </w:tc>
      </w:tr>
      <w:tr w:rsidR="000E1022" w14:paraId="3445B556" w14:textId="77777777" w:rsidTr="000E1022">
        <w:tc>
          <w:tcPr>
            <w:tcW w:w="1098" w:type="pct"/>
          </w:tcPr>
          <w:p w14:paraId="03C64332" w14:textId="17E5640B" w:rsidR="000E1022" w:rsidRPr="000E1022" w:rsidRDefault="00DE40F2" w:rsidP="000E1022">
            <w:pPr>
              <w:rPr>
                <w:rFonts w:asciiTheme="majorHAnsi" w:hAnsiTheme="majorHAnsi" w:cstheme="majorHAnsi"/>
                <w:b/>
                <w:bCs/>
                <w:color w:val="2F5496" w:themeColor="accent1" w:themeShade="BF"/>
                <w:sz w:val="24"/>
                <w:szCs w:val="24"/>
                <w:lang w:val="en-US"/>
              </w:rPr>
            </w:pPr>
            <w:r>
              <w:rPr>
                <w:rFonts w:asciiTheme="majorHAnsi" w:hAnsiTheme="majorHAnsi" w:cstheme="majorHAnsi"/>
                <w:b/>
                <w:bCs/>
                <w:color w:val="2F5496" w:themeColor="accent1" w:themeShade="BF"/>
                <w:sz w:val="24"/>
                <w:szCs w:val="24"/>
                <w:lang w:val="en-US"/>
              </w:rPr>
              <w:t>1982-1994</w:t>
            </w:r>
          </w:p>
        </w:tc>
        <w:tc>
          <w:tcPr>
            <w:tcW w:w="3902" w:type="pct"/>
          </w:tcPr>
          <w:p w14:paraId="680C7708" w14:textId="23A47CAB" w:rsidR="000E1022" w:rsidRDefault="000E1022" w:rsidP="000E1022">
            <w:pPr>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Assistant Professor</w:t>
            </w:r>
            <w:r>
              <w:rPr>
                <w:rFonts w:asciiTheme="majorHAnsi" w:hAnsiTheme="majorHAnsi" w:cstheme="majorHAnsi"/>
                <w:color w:val="2F5496" w:themeColor="accent1" w:themeShade="BF"/>
                <w:sz w:val="24"/>
                <w:szCs w:val="24"/>
                <w:lang w:val="en-US"/>
              </w:rPr>
              <w:t xml:space="preserve">, Acharya NG Ranga Agricultural University </w:t>
            </w:r>
          </w:p>
        </w:tc>
      </w:tr>
      <w:tr w:rsidR="000E1022" w14:paraId="35393BF7" w14:textId="77777777" w:rsidTr="000E1022">
        <w:tc>
          <w:tcPr>
            <w:tcW w:w="1098" w:type="pct"/>
          </w:tcPr>
          <w:p w14:paraId="714A6727" w14:textId="7E5D009D" w:rsidR="000E1022" w:rsidRPr="000E1022" w:rsidRDefault="00DE40F2" w:rsidP="000E1022">
            <w:pPr>
              <w:rPr>
                <w:rFonts w:asciiTheme="majorHAnsi" w:hAnsiTheme="majorHAnsi" w:cstheme="majorHAnsi"/>
                <w:b/>
                <w:bCs/>
                <w:color w:val="2F5496" w:themeColor="accent1" w:themeShade="BF"/>
                <w:sz w:val="24"/>
                <w:szCs w:val="24"/>
                <w:lang w:val="en-US"/>
              </w:rPr>
            </w:pPr>
            <w:r>
              <w:rPr>
                <w:rFonts w:asciiTheme="majorHAnsi" w:hAnsiTheme="majorHAnsi" w:cstheme="majorHAnsi"/>
                <w:b/>
                <w:bCs/>
                <w:color w:val="2F5496" w:themeColor="accent1" w:themeShade="BF"/>
                <w:sz w:val="24"/>
                <w:szCs w:val="24"/>
                <w:lang w:val="en-US"/>
              </w:rPr>
              <w:t>1994-2001</w:t>
            </w:r>
          </w:p>
        </w:tc>
        <w:tc>
          <w:tcPr>
            <w:tcW w:w="3902" w:type="pct"/>
          </w:tcPr>
          <w:p w14:paraId="4E6424E0" w14:textId="02DD9545" w:rsidR="000E1022" w:rsidRDefault="000E1022" w:rsidP="000E1022">
            <w:pPr>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Vice-Principal and Entomologist</w:t>
            </w:r>
            <w:r>
              <w:rPr>
                <w:rFonts w:asciiTheme="majorHAnsi" w:hAnsiTheme="majorHAnsi" w:cstheme="majorHAnsi"/>
                <w:color w:val="2F5496" w:themeColor="accent1" w:themeShade="BF"/>
                <w:sz w:val="24"/>
                <w:szCs w:val="24"/>
                <w:lang w:val="en-US"/>
              </w:rPr>
              <w:t>, ANGRAU</w:t>
            </w:r>
          </w:p>
        </w:tc>
      </w:tr>
      <w:tr w:rsidR="000E1022" w14:paraId="5756ADE1" w14:textId="77777777" w:rsidTr="000E1022">
        <w:tc>
          <w:tcPr>
            <w:tcW w:w="1098" w:type="pct"/>
          </w:tcPr>
          <w:p w14:paraId="6FBE4214" w14:textId="23F92783" w:rsidR="000E1022" w:rsidRPr="000E1022" w:rsidRDefault="00DE40F2" w:rsidP="000E1022">
            <w:pPr>
              <w:rPr>
                <w:rFonts w:asciiTheme="majorHAnsi" w:hAnsiTheme="majorHAnsi" w:cstheme="majorHAnsi"/>
                <w:b/>
                <w:bCs/>
                <w:color w:val="2F5496" w:themeColor="accent1" w:themeShade="BF"/>
                <w:sz w:val="24"/>
                <w:szCs w:val="24"/>
                <w:lang w:val="en-US"/>
              </w:rPr>
            </w:pPr>
            <w:r>
              <w:rPr>
                <w:rFonts w:asciiTheme="majorHAnsi" w:hAnsiTheme="majorHAnsi" w:cstheme="majorHAnsi"/>
                <w:b/>
                <w:bCs/>
                <w:color w:val="2F5496" w:themeColor="accent1" w:themeShade="BF"/>
                <w:sz w:val="24"/>
                <w:szCs w:val="24"/>
                <w:lang w:val="en-US"/>
              </w:rPr>
              <w:t>2001-2002</w:t>
            </w:r>
          </w:p>
        </w:tc>
        <w:tc>
          <w:tcPr>
            <w:tcW w:w="3902" w:type="pct"/>
          </w:tcPr>
          <w:p w14:paraId="70F9E0D0" w14:textId="1FEBD25E" w:rsidR="000E1022" w:rsidRDefault="000E1022" w:rsidP="000E1022">
            <w:pPr>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Associate Professor</w:t>
            </w:r>
            <w:r>
              <w:rPr>
                <w:rFonts w:asciiTheme="majorHAnsi" w:hAnsiTheme="majorHAnsi" w:cstheme="majorHAnsi"/>
                <w:color w:val="2F5496" w:themeColor="accent1" w:themeShade="BF"/>
                <w:sz w:val="24"/>
                <w:szCs w:val="24"/>
                <w:lang w:val="en-US"/>
              </w:rPr>
              <w:t>, Dept of Entomology, ANGRAU</w:t>
            </w:r>
          </w:p>
        </w:tc>
      </w:tr>
      <w:tr w:rsidR="000E1022" w14:paraId="74084F54" w14:textId="77777777" w:rsidTr="000E1022">
        <w:tc>
          <w:tcPr>
            <w:tcW w:w="1098" w:type="pct"/>
          </w:tcPr>
          <w:p w14:paraId="33597BE3" w14:textId="59423F40" w:rsidR="000E1022" w:rsidRPr="000E1022" w:rsidRDefault="00DE40F2" w:rsidP="000E1022">
            <w:pPr>
              <w:rPr>
                <w:rFonts w:asciiTheme="majorHAnsi" w:hAnsiTheme="majorHAnsi" w:cstheme="majorHAnsi"/>
                <w:b/>
                <w:bCs/>
                <w:color w:val="2F5496" w:themeColor="accent1" w:themeShade="BF"/>
                <w:sz w:val="24"/>
                <w:szCs w:val="24"/>
                <w:lang w:val="en-US"/>
              </w:rPr>
            </w:pPr>
            <w:r>
              <w:rPr>
                <w:rFonts w:asciiTheme="majorHAnsi" w:hAnsiTheme="majorHAnsi" w:cstheme="majorHAnsi"/>
                <w:b/>
                <w:bCs/>
                <w:color w:val="2F5496" w:themeColor="accent1" w:themeShade="BF"/>
                <w:sz w:val="24"/>
                <w:szCs w:val="24"/>
                <w:lang w:val="en-US"/>
              </w:rPr>
              <w:t>2002</w:t>
            </w:r>
          </w:p>
        </w:tc>
        <w:tc>
          <w:tcPr>
            <w:tcW w:w="3902" w:type="pct"/>
          </w:tcPr>
          <w:p w14:paraId="0AF28391" w14:textId="78589329" w:rsidR="000E1022" w:rsidRDefault="000E1022" w:rsidP="000E1022">
            <w:pPr>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Professor</w:t>
            </w:r>
            <w:r>
              <w:rPr>
                <w:rFonts w:asciiTheme="majorHAnsi" w:hAnsiTheme="majorHAnsi" w:cstheme="majorHAnsi"/>
                <w:color w:val="2F5496" w:themeColor="accent1" w:themeShade="BF"/>
                <w:sz w:val="24"/>
                <w:szCs w:val="24"/>
                <w:lang w:val="en-US"/>
              </w:rPr>
              <w:t>, Dept of Entomology, ANGRAU</w:t>
            </w:r>
          </w:p>
        </w:tc>
      </w:tr>
      <w:tr w:rsidR="000E1022" w14:paraId="3DDE5470" w14:textId="77777777" w:rsidTr="000E1022">
        <w:tc>
          <w:tcPr>
            <w:tcW w:w="1098" w:type="pct"/>
          </w:tcPr>
          <w:p w14:paraId="7DD833C3" w14:textId="5C7A9F77" w:rsidR="000E1022" w:rsidRPr="000E1022" w:rsidRDefault="00DE40F2" w:rsidP="000E1022">
            <w:pPr>
              <w:rPr>
                <w:rFonts w:asciiTheme="majorHAnsi" w:hAnsiTheme="majorHAnsi" w:cstheme="majorHAnsi"/>
                <w:b/>
                <w:bCs/>
                <w:color w:val="2F5496" w:themeColor="accent1" w:themeShade="BF"/>
                <w:sz w:val="24"/>
                <w:szCs w:val="24"/>
                <w:lang w:val="en-US"/>
              </w:rPr>
            </w:pPr>
            <w:r>
              <w:rPr>
                <w:rFonts w:asciiTheme="majorHAnsi" w:hAnsiTheme="majorHAnsi" w:cstheme="majorHAnsi"/>
                <w:b/>
                <w:bCs/>
                <w:color w:val="2F5496" w:themeColor="accent1" w:themeShade="BF"/>
                <w:sz w:val="24"/>
                <w:szCs w:val="24"/>
                <w:lang w:val="en-US"/>
              </w:rPr>
              <w:t xml:space="preserve">2012 </w:t>
            </w:r>
          </w:p>
        </w:tc>
        <w:tc>
          <w:tcPr>
            <w:tcW w:w="3902" w:type="pct"/>
          </w:tcPr>
          <w:p w14:paraId="6A46AF8E" w14:textId="25F7C567" w:rsidR="000E1022" w:rsidRDefault="000E1022" w:rsidP="000E1022">
            <w:pPr>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Senior Professor</w:t>
            </w:r>
            <w:r>
              <w:rPr>
                <w:rFonts w:asciiTheme="majorHAnsi" w:hAnsiTheme="majorHAnsi" w:cstheme="majorHAnsi"/>
                <w:color w:val="2F5496" w:themeColor="accent1" w:themeShade="BF"/>
                <w:sz w:val="24"/>
                <w:szCs w:val="24"/>
                <w:lang w:val="en-US"/>
              </w:rPr>
              <w:t>, Dept of Entomology, ANGRAU</w:t>
            </w:r>
          </w:p>
        </w:tc>
      </w:tr>
    </w:tbl>
    <w:p w14:paraId="27BEBD16" w14:textId="77777777" w:rsidR="00B70896" w:rsidRPr="00A4544B" w:rsidRDefault="00B70896" w:rsidP="00394E9D">
      <w:pPr>
        <w:spacing w:after="0" w:line="240" w:lineRule="auto"/>
        <w:rPr>
          <w:rFonts w:asciiTheme="majorHAnsi" w:hAnsiTheme="majorHAnsi" w:cstheme="majorHAnsi"/>
          <w:color w:val="2F5496" w:themeColor="accent1" w:themeShade="BF"/>
          <w:sz w:val="24"/>
          <w:szCs w:val="24"/>
          <w:lang w:val="en-US"/>
        </w:rPr>
      </w:pPr>
    </w:p>
    <w:p w14:paraId="27338597" w14:textId="795F331C" w:rsidR="00E00E21" w:rsidRPr="009C6B6F" w:rsidRDefault="00E00E21" w:rsidP="00B70896">
      <w:pPr>
        <w:pBdr>
          <w:bottom w:val="single" w:sz="12" w:space="1" w:color="auto"/>
        </w:pBdr>
        <w:spacing w:after="0" w:line="240" w:lineRule="auto"/>
        <w:rPr>
          <w:rFonts w:asciiTheme="majorHAnsi" w:eastAsia="SimSun" w:hAnsiTheme="majorHAnsi" w:cstheme="majorHAnsi"/>
          <w:b/>
          <w:color w:val="2F5496" w:themeColor="accent1" w:themeShade="BF"/>
          <w:kern w:val="0"/>
          <w:sz w:val="28"/>
          <w:szCs w:val="28"/>
          <w:lang w:val="en-US"/>
          <w14:ligatures w14:val="none"/>
        </w:rPr>
      </w:pPr>
      <w:r w:rsidRPr="009C6B6F">
        <w:rPr>
          <w:rFonts w:asciiTheme="majorHAnsi" w:eastAsia="SimSun" w:hAnsiTheme="majorHAnsi" w:cstheme="majorHAnsi"/>
          <w:b/>
          <w:color w:val="2F5496" w:themeColor="accent1" w:themeShade="BF"/>
          <w:kern w:val="0"/>
          <w:sz w:val="28"/>
          <w:szCs w:val="28"/>
          <w:lang w:val="en-US"/>
          <w14:ligatures w14:val="none"/>
        </w:rPr>
        <w:t>Administrative Experience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7036"/>
      </w:tblGrid>
      <w:tr w:rsidR="000E1022" w14:paraId="10DD0039" w14:textId="77777777" w:rsidTr="000E1022">
        <w:tc>
          <w:tcPr>
            <w:tcW w:w="1980" w:type="dxa"/>
          </w:tcPr>
          <w:p w14:paraId="7135BF8C" w14:textId="61263083" w:rsidR="000E1022" w:rsidRPr="000E1022" w:rsidRDefault="00DE40F2" w:rsidP="000E1022">
            <w:pPr>
              <w:rPr>
                <w:rFonts w:asciiTheme="majorHAnsi" w:hAnsiTheme="majorHAnsi" w:cstheme="majorHAnsi"/>
                <w:b/>
                <w:bCs/>
                <w:color w:val="2F5496" w:themeColor="accent1" w:themeShade="BF"/>
                <w:sz w:val="24"/>
                <w:szCs w:val="24"/>
                <w:lang w:val="en-US"/>
              </w:rPr>
            </w:pPr>
            <w:r>
              <w:rPr>
                <w:rFonts w:asciiTheme="majorHAnsi" w:hAnsiTheme="majorHAnsi" w:cstheme="majorHAnsi"/>
                <w:b/>
                <w:bCs/>
                <w:color w:val="2F5496" w:themeColor="accent1" w:themeShade="BF"/>
                <w:sz w:val="24"/>
                <w:szCs w:val="24"/>
                <w:lang w:val="en-US"/>
              </w:rPr>
              <w:t xml:space="preserve">7 years </w:t>
            </w:r>
          </w:p>
        </w:tc>
        <w:tc>
          <w:tcPr>
            <w:tcW w:w="7036" w:type="dxa"/>
          </w:tcPr>
          <w:p w14:paraId="360249FB" w14:textId="6E51CF11" w:rsidR="000E1022" w:rsidRDefault="000E1022" w:rsidP="000E1022">
            <w:pPr>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Vice-Principal and Entomologist</w:t>
            </w:r>
          </w:p>
        </w:tc>
      </w:tr>
      <w:tr w:rsidR="000E1022" w14:paraId="09066313" w14:textId="77777777" w:rsidTr="000E1022">
        <w:tc>
          <w:tcPr>
            <w:tcW w:w="1980" w:type="dxa"/>
          </w:tcPr>
          <w:p w14:paraId="095E3C9D" w14:textId="3FAA1D57" w:rsidR="000E1022" w:rsidRPr="000E1022" w:rsidRDefault="00DE40F2" w:rsidP="000E1022">
            <w:pPr>
              <w:rPr>
                <w:rFonts w:asciiTheme="majorHAnsi" w:hAnsiTheme="majorHAnsi" w:cstheme="majorHAnsi"/>
                <w:b/>
                <w:bCs/>
                <w:color w:val="2F5496" w:themeColor="accent1" w:themeShade="BF"/>
                <w:sz w:val="24"/>
                <w:szCs w:val="24"/>
                <w:lang w:val="en-US"/>
              </w:rPr>
            </w:pPr>
            <w:r>
              <w:rPr>
                <w:rFonts w:asciiTheme="majorHAnsi" w:hAnsiTheme="majorHAnsi" w:cstheme="majorHAnsi"/>
                <w:b/>
                <w:bCs/>
                <w:color w:val="2F5496" w:themeColor="accent1" w:themeShade="BF"/>
                <w:sz w:val="24"/>
                <w:szCs w:val="24"/>
                <w:lang w:val="en-US"/>
              </w:rPr>
              <w:t xml:space="preserve"> 1 year </w:t>
            </w:r>
          </w:p>
        </w:tc>
        <w:tc>
          <w:tcPr>
            <w:tcW w:w="7036" w:type="dxa"/>
          </w:tcPr>
          <w:p w14:paraId="7F480575" w14:textId="6867BAA3" w:rsidR="000E1022" w:rsidRDefault="000E1022" w:rsidP="000E1022">
            <w:pPr>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Head, Department of Entomology</w:t>
            </w:r>
          </w:p>
        </w:tc>
      </w:tr>
      <w:tr w:rsidR="000E1022" w14:paraId="01D48D7C" w14:textId="77777777" w:rsidTr="000E1022">
        <w:tc>
          <w:tcPr>
            <w:tcW w:w="1980" w:type="dxa"/>
          </w:tcPr>
          <w:p w14:paraId="55139642" w14:textId="69D6835C" w:rsidR="000E1022" w:rsidRPr="000E1022" w:rsidRDefault="00DE40F2" w:rsidP="000E1022">
            <w:pPr>
              <w:rPr>
                <w:rFonts w:asciiTheme="majorHAnsi" w:hAnsiTheme="majorHAnsi" w:cstheme="majorHAnsi"/>
                <w:b/>
                <w:bCs/>
                <w:color w:val="2F5496" w:themeColor="accent1" w:themeShade="BF"/>
                <w:sz w:val="24"/>
                <w:szCs w:val="24"/>
                <w:lang w:val="en-US"/>
              </w:rPr>
            </w:pPr>
            <w:r>
              <w:rPr>
                <w:rFonts w:asciiTheme="majorHAnsi" w:hAnsiTheme="majorHAnsi" w:cstheme="majorHAnsi"/>
                <w:b/>
                <w:bCs/>
                <w:color w:val="2F5496" w:themeColor="accent1" w:themeShade="BF"/>
                <w:sz w:val="24"/>
                <w:szCs w:val="24"/>
                <w:lang w:val="en-US"/>
              </w:rPr>
              <w:t xml:space="preserve"> 2 years</w:t>
            </w:r>
          </w:p>
        </w:tc>
        <w:tc>
          <w:tcPr>
            <w:tcW w:w="7036" w:type="dxa"/>
          </w:tcPr>
          <w:p w14:paraId="6B785151" w14:textId="1B89CB70" w:rsidR="000E1022" w:rsidRDefault="000E1022" w:rsidP="000E1022">
            <w:pPr>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 xml:space="preserve">Associate Director of Research &amp; Principal, Agricultural Polytechnic, </w:t>
            </w:r>
            <w:proofErr w:type="spellStart"/>
            <w:r w:rsidRPr="00A4544B">
              <w:rPr>
                <w:rFonts w:asciiTheme="majorHAnsi" w:hAnsiTheme="majorHAnsi" w:cstheme="majorHAnsi"/>
                <w:color w:val="2F5496" w:themeColor="accent1" w:themeShade="BF"/>
                <w:sz w:val="24"/>
                <w:szCs w:val="24"/>
                <w:lang w:val="en-US"/>
              </w:rPr>
              <w:t>Palem</w:t>
            </w:r>
            <w:proofErr w:type="spellEnd"/>
            <w:r w:rsidR="007C2FBB">
              <w:rPr>
                <w:rFonts w:asciiTheme="majorHAnsi" w:hAnsiTheme="majorHAnsi" w:cstheme="majorHAnsi"/>
                <w:color w:val="2F5496" w:themeColor="accent1" w:themeShade="BF"/>
                <w:sz w:val="24"/>
                <w:szCs w:val="24"/>
                <w:lang w:val="en-US"/>
              </w:rPr>
              <w:t xml:space="preserve">, </w:t>
            </w:r>
            <w:proofErr w:type="spellStart"/>
            <w:r w:rsidR="007C2FBB">
              <w:rPr>
                <w:rFonts w:asciiTheme="majorHAnsi" w:hAnsiTheme="majorHAnsi" w:cstheme="majorHAnsi"/>
                <w:color w:val="2F5496" w:themeColor="accent1" w:themeShade="BF"/>
                <w:sz w:val="24"/>
                <w:szCs w:val="24"/>
                <w:lang w:val="en-US"/>
              </w:rPr>
              <w:t>Mahaboobnagar</w:t>
            </w:r>
            <w:proofErr w:type="spellEnd"/>
            <w:r w:rsidR="007C2FBB">
              <w:rPr>
                <w:rFonts w:asciiTheme="majorHAnsi" w:hAnsiTheme="majorHAnsi" w:cstheme="majorHAnsi"/>
                <w:color w:val="2F5496" w:themeColor="accent1" w:themeShade="BF"/>
                <w:sz w:val="24"/>
                <w:szCs w:val="24"/>
                <w:lang w:val="en-US"/>
              </w:rPr>
              <w:t xml:space="preserve"> </w:t>
            </w:r>
          </w:p>
        </w:tc>
      </w:tr>
      <w:tr w:rsidR="000E1022" w14:paraId="14C62F20" w14:textId="77777777" w:rsidTr="000E1022">
        <w:tc>
          <w:tcPr>
            <w:tcW w:w="1980" w:type="dxa"/>
          </w:tcPr>
          <w:p w14:paraId="524487AA" w14:textId="7AEC07EA" w:rsidR="000E1022" w:rsidRPr="000E1022" w:rsidRDefault="00DE40F2" w:rsidP="000E1022">
            <w:pPr>
              <w:rPr>
                <w:rFonts w:asciiTheme="majorHAnsi" w:hAnsiTheme="majorHAnsi" w:cstheme="majorHAnsi"/>
                <w:b/>
                <w:bCs/>
                <w:color w:val="2F5496" w:themeColor="accent1" w:themeShade="BF"/>
                <w:sz w:val="24"/>
                <w:szCs w:val="24"/>
                <w:lang w:val="en-US"/>
              </w:rPr>
            </w:pPr>
            <w:r>
              <w:rPr>
                <w:rFonts w:asciiTheme="majorHAnsi" w:hAnsiTheme="majorHAnsi" w:cstheme="majorHAnsi"/>
                <w:b/>
                <w:bCs/>
                <w:color w:val="2F5496" w:themeColor="accent1" w:themeShade="BF"/>
                <w:sz w:val="24"/>
                <w:szCs w:val="24"/>
                <w:lang w:val="en-US"/>
              </w:rPr>
              <w:t xml:space="preserve">1 year </w:t>
            </w:r>
          </w:p>
        </w:tc>
        <w:tc>
          <w:tcPr>
            <w:tcW w:w="7036" w:type="dxa"/>
          </w:tcPr>
          <w:p w14:paraId="2A1578C0" w14:textId="7F38B89C" w:rsidR="000E1022" w:rsidRDefault="000E1022" w:rsidP="000E1022">
            <w:pPr>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Principal Scientist (Res) Headquarters</w:t>
            </w:r>
          </w:p>
        </w:tc>
      </w:tr>
      <w:tr w:rsidR="000E1022" w14:paraId="0A3FE2A4" w14:textId="77777777" w:rsidTr="000E1022">
        <w:tc>
          <w:tcPr>
            <w:tcW w:w="1980" w:type="dxa"/>
          </w:tcPr>
          <w:p w14:paraId="120A9C25" w14:textId="1EF6459F" w:rsidR="000E1022" w:rsidRPr="000E1022" w:rsidRDefault="00DE40F2" w:rsidP="000E1022">
            <w:pPr>
              <w:rPr>
                <w:rFonts w:asciiTheme="majorHAnsi" w:hAnsiTheme="majorHAnsi" w:cstheme="majorHAnsi"/>
                <w:b/>
                <w:bCs/>
                <w:color w:val="2F5496" w:themeColor="accent1" w:themeShade="BF"/>
                <w:sz w:val="24"/>
                <w:szCs w:val="24"/>
                <w:lang w:val="en-US"/>
              </w:rPr>
            </w:pPr>
            <w:r>
              <w:rPr>
                <w:rFonts w:asciiTheme="majorHAnsi" w:hAnsiTheme="majorHAnsi" w:cstheme="majorHAnsi"/>
                <w:b/>
                <w:bCs/>
                <w:color w:val="2F5496" w:themeColor="accent1" w:themeShade="BF"/>
                <w:sz w:val="24"/>
                <w:szCs w:val="24"/>
                <w:lang w:val="en-US"/>
              </w:rPr>
              <w:lastRenderedPageBreak/>
              <w:t>2 years</w:t>
            </w:r>
          </w:p>
        </w:tc>
        <w:tc>
          <w:tcPr>
            <w:tcW w:w="7036" w:type="dxa"/>
          </w:tcPr>
          <w:p w14:paraId="3C14EFCA" w14:textId="6051AEF2" w:rsidR="000E1022" w:rsidRDefault="000E1022" w:rsidP="000E1022">
            <w:pPr>
              <w:jc w:val="both"/>
              <w:rPr>
                <w:rFonts w:asciiTheme="majorHAnsi" w:hAnsiTheme="majorHAnsi" w:cstheme="majorHAnsi"/>
                <w:color w:val="2F5496" w:themeColor="accent1" w:themeShade="BF"/>
                <w:sz w:val="24"/>
                <w:szCs w:val="24"/>
                <w:lang w:val="en-US"/>
              </w:rPr>
            </w:pPr>
            <w:r w:rsidRPr="00F5256B">
              <w:rPr>
                <w:rFonts w:asciiTheme="majorHAnsi" w:hAnsiTheme="majorHAnsi" w:cstheme="majorHAnsi"/>
                <w:color w:val="2F5496" w:themeColor="accent1" w:themeShade="BF"/>
                <w:sz w:val="24"/>
                <w:szCs w:val="24"/>
                <w:lang w:val="en-US"/>
              </w:rPr>
              <w:t xml:space="preserve">Dean of Agriculture of </w:t>
            </w:r>
            <w:r>
              <w:rPr>
                <w:rFonts w:asciiTheme="majorHAnsi" w:hAnsiTheme="majorHAnsi" w:cstheme="majorHAnsi"/>
                <w:color w:val="2F5496" w:themeColor="accent1" w:themeShade="BF"/>
                <w:sz w:val="24"/>
                <w:szCs w:val="24"/>
                <w:lang w:val="en-US"/>
              </w:rPr>
              <w:t>ANGRAU</w:t>
            </w:r>
            <w:r w:rsidRPr="00F5256B">
              <w:rPr>
                <w:rFonts w:asciiTheme="majorHAnsi" w:hAnsiTheme="majorHAnsi" w:cstheme="majorHAnsi"/>
                <w:color w:val="2F5496" w:themeColor="accent1" w:themeShade="BF"/>
                <w:sz w:val="24"/>
                <w:szCs w:val="24"/>
                <w:lang w:val="en-US"/>
              </w:rPr>
              <w:t xml:space="preserve"> and PJTS</w:t>
            </w:r>
            <w:r>
              <w:rPr>
                <w:rFonts w:asciiTheme="majorHAnsi" w:hAnsiTheme="majorHAnsi" w:cstheme="majorHAnsi"/>
                <w:color w:val="2F5496" w:themeColor="accent1" w:themeShade="BF"/>
                <w:sz w:val="24"/>
                <w:szCs w:val="24"/>
                <w:lang w:val="en-US"/>
              </w:rPr>
              <w:t>AU</w:t>
            </w:r>
          </w:p>
        </w:tc>
      </w:tr>
      <w:tr w:rsidR="000E1022" w14:paraId="21A3548A" w14:textId="77777777" w:rsidTr="000E1022">
        <w:tc>
          <w:tcPr>
            <w:tcW w:w="1980" w:type="dxa"/>
          </w:tcPr>
          <w:p w14:paraId="4FE66147" w14:textId="0FB9A90A" w:rsidR="000E1022" w:rsidRPr="000E1022" w:rsidRDefault="000E1022" w:rsidP="000E1022">
            <w:pPr>
              <w:rPr>
                <w:rFonts w:asciiTheme="majorHAnsi" w:hAnsiTheme="majorHAnsi" w:cstheme="majorHAnsi"/>
                <w:b/>
                <w:bCs/>
                <w:color w:val="2F5496" w:themeColor="accent1" w:themeShade="BF"/>
                <w:sz w:val="24"/>
                <w:szCs w:val="24"/>
                <w:lang w:val="en-US"/>
              </w:rPr>
            </w:pPr>
          </w:p>
        </w:tc>
        <w:tc>
          <w:tcPr>
            <w:tcW w:w="7036" w:type="dxa"/>
          </w:tcPr>
          <w:p w14:paraId="542EC75E" w14:textId="0DD2B7CE" w:rsidR="000E1022" w:rsidRPr="00F5256B" w:rsidRDefault="000E1022" w:rsidP="000E1022">
            <w:pPr>
              <w:jc w:val="both"/>
              <w:rPr>
                <w:rFonts w:asciiTheme="majorHAnsi" w:hAnsiTheme="majorHAnsi" w:cstheme="majorHAnsi"/>
                <w:color w:val="2F5496" w:themeColor="accent1" w:themeShade="BF"/>
                <w:sz w:val="24"/>
                <w:szCs w:val="24"/>
                <w:lang w:val="en-US"/>
              </w:rPr>
            </w:pPr>
            <w:r w:rsidRPr="00F5256B">
              <w:rPr>
                <w:rFonts w:asciiTheme="majorHAnsi" w:hAnsiTheme="majorHAnsi" w:cstheme="majorHAnsi"/>
                <w:color w:val="2F5496" w:themeColor="accent1" w:themeShade="BF"/>
                <w:sz w:val="24"/>
                <w:szCs w:val="24"/>
                <w:lang w:val="en-US"/>
              </w:rPr>
              <w:t>Director of Extension</w:t>
            </w:r>
          </w:p>
        </w:tc>
      </w:tr>
      <w:tr w:rsidR="000E1022" w14:paraId="63A0DFAF" w14:textId="77777777" w:rsidTr="000E1022">
        <w:tc>
          <w:tcPr>
            <w:tcW w:w="1980" w:type="dxa"/>
          </w:tcPr>
          <w:p w14:paraId="11EF017C" w14:textId="6E2C7A05" w:rsidR="000E1022" w:rsidRPr="000E1022" w:rsidRDefault="000E1022" w:rsidP="000E1022">
            <w:pPr>
              <w:rPr>
                <w:rFonts w:asciiTheme="majorHAnsi" w:hAnsiTheme="majorHAnsi" w:cstheme="majorHAnsi"/>
                <w:b/>
                <w:bCs/>
                <w:color w:val="2F5496" w:themeColor="accent1" w:themeShade="BF"/>
                <w:sz w:val="24"/>
                <w:szCs w:val="24"/>
                <w:lang w:val="en-US"/>
              </w:rPr>
            </w:pPr>
          </w:p>
        </w:tc>
        <w:tc>
          <w:tcPr>
            <w:tcW w:w="7036" w:type="dxa"/>
          </w:tcPr>
          <w:p w14:paraId="1918B33D" w14:textId="4BAF40DF" w:rsidR="000E1022" w:rsidRPr="00F5256B" w:rsidRDefault="000E1022" w:rsidP="000E1022">
            <w:pPr>
              <w:jc w:val="both"/>
              <w:rPr>
                <w:rFonts w:asciiTheme="majorHAnsi" w:hAnsiTheme="majorHAnsi" w:cstheme="majorHAnsi"/>
                <w:color w:val="2F5496" w:themeColor="accent1" w:themeShade="BF"/>
                <w:sz w:val="24"/>
                <w:szCs w:val="24"/>
                <w:lang w:val="en-US"/>
              </w:rPr>
            </w:pPr>
            <w:r w:rsidRPr="00F5256B">
              <w:rPr>
                <w:rFonts w:asciiTheme="majorHAnsi" w:hAnsiTheme="majorHAnsi" w:cstheme="majorHAnsi"/>
                <w:color w:val="2F5496" w:themeColor="accent1" w:themeShade="BF"/>
                <w:sz w:val="24"/>
                <w:szCs w:val="24"/>
                <w:lang w:val="en-US"/>
              </w:rPr>
              <w:t>Comptroller, PJTSAU</w:t>
            </w:r>
          </w:p>
        </w:tc>
      </w:tr>
    </w:tbl>
    <w:p w14:paraId="20E715B5" w14:textId="77777777" w:rsidR="00B70896" w:rsidRPr="00B70896" w:rsidRDefault="00B70896" w:rsidP="00B70896">
      <w:pPr>
        <w:spacing w:after="0" w:line="240" w:lineRule="auto"/>
        <w:rPr>
          <w:rFonts w:asciiTheme="majorHAnsi" w:hAnsiTheme="majorHAnsi" w:cstheme="majorHAnsi"/>
          <w:color w:val="2F5496" w:themeColor="accent1" w:themeShade="BF"/>
          <w:sz w:val="24"/>
          <w:szCs w:val="24"/>
          <w:lang w:val="en-US"/>
        </w:rPr>
      </w:pPr>
    </w:p>
    <w:p w14:paraId="52808EA1" w14:textId="2C6961CA" w:rsidR="005B071F" w:rsidRPr="009C6B6F" w:rsidRDefault="005B071F" w:rsidP="00394E9D">
      <w:pPr>
        <w:pBdr>
          <w:bottom w:val="single" w:sz="12" w:space="1" w:color="auto"/>
        </w:pBdr>
        <w:spacing w:after="0" w:line="240" w:lineRule="auto"/>
        <w:rPr>
          <w:rFonts w:asciiTheme="majorHAnsi" w:eastAsia="SimSun" w:hAnsiTheme="majorHAnsi" w:cstheme="majorHAnsi"/>
          <w:b/>
          <w:color w:val="2F5496" w:themeColor="accent1" w:themeShade="BF"/>
          <w:kern w:val="0"/>
          <w:sz w:val="28"/>
          <w:szCs w:val="28"/>
          <w:lang w:val="en-US"/>
          <w14:ligatures w14:val="none"/>
        </w:rPr>
      </w:pPr>
      <w:r w:rsidRPr="009C6B6F">
        <w:rPr>
          <w:rFonts w:asciiTheme="majorHAnsi" w:eastAsia="SimSun" w:hAnsiTheme="majorHAnsi" w:cstheme="majorHAnsi"/>
          <w:b/>
          <w:color w:val="2F5496" w:themeColor="accent1" w:themeShade="BF"/>
          <w:kern w:val="0"/>
          <w:sz w:val="28"/>
          <w:szCs w:val="28"/>
          <w:lang w:val="en-US"/>
          <w14:ligatures w14:val="none"/>
        </w:rPr>
        <w:t>Fellowshi</w:t>
      </w:r>
      <w:r w:rsidR="00F5256B" w:rsidRPr="009C6B6F">
        <w:rPr>
          <w:rFonts w:asciiTheme="majorHAnsi" w:eastAsia="SimSun" w:hAnsiTheme="majorHAnsi" w:cstheme="majorHAnsi"/>
          <w:b/>
          <w:color w:val="2F5496" w:themeColor="accent1" w:themeShade="BF"/>
          <w:kern w:val="0"/>
          <w:sz w:val="28"/>
          <w:szCs w:val="28"/>
          <w:lang w:val="en-US"/>
          <w14:ligatures w14:val="none"/>
        </w:rPr>
        <w:t>p of Scientific Societies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7036"/>
      </w:tblGrid>
      <w:tr w:rsidR="000E1022" w14:paraId="46C8B12E" w14:textId="77777777" w:rsidTr="000E1022">
        <w:tc>
          <w:tcPr>
            <w:tcW w:w="1980" w:type="dxa"/>
          </w:tcPr>
          <w:p w14:paraId="5A489C88" w14:textId="314300CE" w:rsidR="000E1022" w:rsidRPr="000E1022" w:rsidRDefault="007C2FBB" w:rsidP="000E1022">
            <w:pPr>
              <w:rPr>
                <w:rFonts w:asciiTheme="majorHAnsi" w:hAnsiTheme="majorHAnsi" w:cstheme="majorHAnsi"/>
                <w:b/>
                <w:bCs/>
                <w:color w:val="2F5496" w:themeColor="accent1" w:themeShade="BF"/>
                <w:sz w:val="24"/>
                <w:szCs w:val="24"/>
                <w:lang w:val="en-US"/>
              </w:rPr>
            </w:pPr>
            <w:r>
              <w:rPr>
                <w:rFonts w:asciiTheme="majorHAnsi" w:hAnsiTheme="majorHAnsi" w:cstheme="majorHAnsi"/>
                <w:b/>
                <w:bCs/>
                <w:color w:val="2F5496" w:themeColor="accent1" w:themeShade="BF"/>
                <w:sz w:val="24"/>
                <w:szCs w:val="24"/>
                <w:lang w:val="en-US"/>
              </w:rPr>
              <w:t>202</w:t>
            </w:r>
            <w:r w:rsidR="004526F1">
              <w:rPr>
                <w:rFonts w:asciiTheme="majorHAnsi" w:hAnsiTheme="majorHAnsi" w:cstheme="majorHAnsi"/>
                <w:b/>
                <w:bCs/>
                <w:color w:val="2F5496" w:themeColor="accent1" w:themeShade="BF"/>
                <w:sz w:val="24"/>
                <w:szCs w:val="24"/>
                <w:lang w:val="en-US"/>
              </w:rPr>
              <w:t>4</w:t>
            </w:r>
          </w:p>
        </w:tc>
        <w:tc>
          <w:tcPr>
            <w:tcW w:w="7036" w:type="dxa"/>
          </w:tcPr>
          <w:p w14:paraId="2EA9E526" w14:textId="50914573" w:rsidR="004526F1" w:rsidRDefault="000E1022" w:rsidP="004526F1">
            <w:pPr>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 xml:space="preserve">Fellow of </w:t>
            </w:r>
            <w:proofErr w:type="gramStart"/>
            <w:r w:rsidR="004526F1">
              <w:rPr>
                <w:rFonts w:asciiTheme="majorHAnsi" w:hAnsiTheme="majorHAnsi" w:cstheme="majorHAnsi"/>
                <w:color w:val="2F5496" w:themeColor="accent1" w:themeShade="BF"/>
                <w:sz w:val="24"/>
                <w:szCs w:val="24"/>
                <w:lang w:val="en-US"/>
              </w:rPr>
              <w:t xml:space="preserve">Linnaeus </w:t>
            </w:r>
            <w:r w:rsidRPr="00A4544B">
              <w:rPr>
                <w:rFonts w:asciiTheme="majorHAnsi" w:hAnsiTheme="majorHAnsi" w:cstheme="majorHAnsi"/>
                <w:color w:val="2F5496" w:themeColor="accent1" w:themeShade="BF"/>
                <w:sz w:val="24"/>
                <w:szCs w:val="24"/>
                <w:lang w:val="en-US"/>
              </w:rPr>
              <w:t xml:space="preserve"> Society</w:t>
            </w:r>
            <w:proofErr w:type="gramEnd"/>
            <w:r w:rsidRPr="00A4544B">
              <w:rPr>
                <w:rFonts w:asciiTheme="majorHAnsi" w:hAnsiTheme="majorHAnsi" w:cstheme="majorHAnsi"/>
                <w:color w:val="2F5496" w:themeColor="accent1" w:themeShade="BF"/>
                <w:sz w:val="24"/>
                <w:szCs w:val="24"/>
                <w:lang w:val="en-US"/>
              </w:rPr>
              <w:t xml:space="preserve"> , London</w:t>
            </w:r>
          </w:p>
        </w:tc>
      </w:tr>
      <w:tr w:rsidR="004526F1" w14:paraId="4ADCE3CD" w14:textId="77777777" w:rsidTr="000E1022">
        <w:tc>
          <w:tcPr>
            <w:tcW w:w="1980" w:type="dxa"/>
          </w:tcPr>
          <w:p w14:paraId="1C420B67" w14:textId="7A02F336" w:rsidR="004526F1" w:rsidRPr="000E1022" w:rsidRDefault="004526F1" w:rsidP="004526F1">
            <w:pPr>
              <w:rPr>
                <w:rFonts w:asciiTheme="majorHAnsi" w:hAnsiTheme="majorHAnsi" w:cstheme="majorHAnsi"/>
                <w:b/>
                <w:bCs/>
                <w:color w:val="2F5496" w:themeColor="accent1" w:themeShade="BF"/>
                <w:sz w:val="24"/>
                <w:szCs w:val="24"/>
                <w:lang w:val="en-US"/>
              </w:rPr>
            </w:pPr>
            <w:r>
              <w:rPr>
                <w:rFonts w:asciiTheme="majorHAnsi" w:hAnsiTheme="majorHAnsi" w:cstheme="majorHAnsi"/>
                <w:b/>
                <w:bCs/>
                <w:color w:val="2F5496" w:themeColor="accent1" w:themeShade="BF"/>
                <w:sz w:val="24"/>
                <w:szCs w:val="24"/>
                <w:lang w:val="en-US"/>
              </w:rPr>
              <w:t>2021</w:t>
            </w:r>
          </w:p>
        </w:tc>
        <w:tc>
          <w:tcPr>
            <w:tcW w:w="7036" w:type="dxa"/>
          </w:tcPr>
          <w:p w14:paraId="2CBC3228" w14:textId="587EE0E7" w:rsidR="004526F1" w:rsidRDefault="004526F1" w:rsidP="004526F1">
            <w:pPr>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Fellow of Royal Society of Entomology, London</w:t>
            </w:r>
          </w:p>
        </w:tc>
      </w:tr>
      <w:tr w:rsidR="004526F1" w14:paraId="1D05ACBB" w14:textId="77777777" w:rsidTr="000E1022">
        <w:tc>
          <w:tcPr>
            <w:tcW w:w="1980" w:type="dxa"/>
          </w:tcPr>
          <w:p w14:paraId="171BFCF4" w14:textId="79BBDCE7" w:rsidR="004526F1" w:rsidRPr="000E1022" w:rsidRDefault="004526F1" w:rsidP="004526F1">
            <w:pPr>
              <w:rPr>
                <w:rFonts w:asciiTheme="majorHAnsi" w:hAnsiTheme="majorHAnsi" w:cstheme="majorHAnsi"/>
                <w:b/>
                <w:bCs/>
                <w:color w:val="2F5496" w:themeColor="accent1" w:themeShade="BF"/>
                <w:sz w:val="24"/>
                <w:szCs w:val="24"/>
                <w:lang w:val="en-US"/>
              </w:rPr>
            </w:pPr>
            <w:r>
              <w:rPr>
                <w:rFonts w:asciiTheme="majorHAnsi" w:hAnsiTheme="majorHAnsi" w:cstheme="majorHAnsi"/>
                <w:b/>
                <w:bCs/>
                <w:color w:val="2F5496" w:themeColor="accent1" w:themeShade="BF"/>
                <w:sz w:val="24"/>
                <w:szCs w:val="24"/>
                <w:lang w:val="en-US"/>
              </w:rPr>
              <w:t>1991</w:t>
            </w:r>
          </w:p>
        </w:tc>
        <w:tc>
          <w:tcPr>
            <w:tcW w:w="7036" w:type="dxa"/>
          </w:tcPr>
          <w:p w14:paraId="27C3C913" w14:textId="03CA8D03" w:rsidR="004526F1" w:rsidRDefault="004526F1" w:rsidP="004526F1">
            <w:pPr>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Fellow of Plant Protection Association of India</w:t>
            </w:r>
          </w:p>
        </w:tc>
      </w:tr>
      <w:tr w:rsidR="004526F1" w14:paraId="539E34A7" w14:textId="77777777" w:rsidTr="000E1022">
        <w:tc>
          <w:tcPr>
            <w:tcW w:w="1980" w:type="dxa"/>
          </w:tcPr>
          <w:p w14:paraId="7DC038B4" w14:textId="4B7599E8" w:rsidR="004526F1" w:rsidRPr="000E1022" w:rsidRDefault="004526F1" w:rsidP="004526F1">
            <w:pPr>
              <w:rPr>
                <w:rFonts w:asciiTheme="majorHAnsi" w:hAnsiTheme="majorHAnsi" w:cstheme="majorHAnsi"/>
                <w:b/>
                <w:bCs/>
                <w:color w:val="2F5496" w:themeColor="accent1" w:themeShade="BF"/>
                <w:sz w:val="24"/>
                <w:szCs w:val="24"/>
                <w:lang w:val="en-US"/>
              </w:rPr>
            </w:pPr>
            <w:r>
              <w:rPr>
                <w:rFonts w:asciiTheme="majorHAnsi" w:hAnsiTheme="majorHAnsi" w:cstheme="majorHAnsi"/>
                <w:b/>
                <w:bCs/>
                <w:color w:val="2F5496" w:themeColor="accent1" w:themeShade="BF"/>
                <w:sz w:val="24"/>
                <w:szCs w:val="24"/>
                <w:lang w:val="en-US"/>
              </w:rPr>
              <w:t>2005</w:t>
            </w:r>
          </w:p>
        </w:tc>
        <w:tc>
          <w:tcPr>
            <w:tcW w:w="7036" w:type="dxa"/>
          </w:tcPr>
          <w:p w14:paraId="524C4920" w14:textId="73017C18" w:rsidR="004526F1" w:rsidRDefault="004526F1" w:rsidP="004526F1">
            <w:pPr>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Fellow of Indian Society of Oilseed Research</w:t>
            </w:r>
          </w:p>
        </w:tc>
      </w:tr>
      <w:tr w:rsidR="004526F1" w14:paraId="5E10A393" w14:textId="77777777" w:rsidTr="000E1022">
        <w:tc>
          <w:tcPr>
            <w:tcW w:w="1980" w:type="dxa"/>
          </w:tcPr>
          <w:p w14:paraId="7756D750" w14:textId="51288A65" w:rsidR="004526F1" w:rsidRPr="000E1022" w:rsidRDefault="004526F1" w:rsidP="004526F1">
            <w:pPr>
              <w:rPr>
                <w:rFonts w:asciiTheme="majorHAnsi" w:hAnsiTheme="majorHAnsi" w:cstheme="majorHAnsi"/>
                <w:b/>
                <w:bCs/>
                <w:color w:val="2F5496" w:themeColor="accent1" w:themeShade="BF"/>
                <w:sz w:val="24"/>
                <w:szCs w:val="24"/>
                <w:lang w:val="en-US"/>
              </w:rPr>
            </w:pPr>
            <w:r>
              <w:rPr>
                <w:rFonts w:asciiTheme="majorHAnsi" w:hAnsiTheme="majorHAnsi" w:cstheme="majorHAnsi"/>
                <w:b/>
                <w:bCs/>
                <w:color w:val="2F5496" w:themeColor="accent1" w:themeShade="BF"/>
                <w:sz w:val="24"/>
                <w:szCs w:val="24"/>
                <w:lang w:val="en-US"/>
              </w:rPr>
              <w:t>2021</w:t>
            </w:r>
          </w:p>
        </w:tc>
        <w:tc>
          <w:tcPr>
            <w:tcW w:w="7036" w:type="dxa"/>
          </w:tcPr>
          <w:p w14:paraId="598F0070" w14:textId="123AA1A1" w:rsidR="004526F1" w:rsidRDefault="004526F1" w:rsidP="004526F1">
            <w:pPr>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Professional Life Member of Institute of Scholars</w:t>
            </w:r>
          </w:p>
        </w:tc>
      </w:tr>
    </w:tbl>
    <w:p w14:paraId="4845E20D" w14:textId="77777777" w:rsidR="000E1022" w:rsidRDefault="000E1022" w:rsidP="00394E9D">
      <w:pPr>
        <w:pBdr>
          <w:bottom w:val="single" w:sz="12" w:space="1" w:color="auto"/>
        </w:pBdr>
        <w:spacing w:after="0" w:line="240" w:lineRule="auto"/>
        <w:rPr>
          <w:rFonts w:asciiTheme="majorHAnsi" w:eastAsia="SimSun" w:hAnsiTheme="majorHAnsi" w:cstheme="majorHAnsi"/>
          <w:b/>
          <w:color w:val="2F5496" w:themeColor="accent1" w:themeShade="BF"/>
          <w:kern w:val="0"/>
          <w:sz w:val="28"/>
          <w:szCs w:val="28"/>
          <w:lang w:val="en-US"/>
          <w14:ligatures w14:val="none"/>
        </w:rPr>
      </w:pPr>
    </w:p>
    <w:p w14:paraId="000200D1" w14:textId="77777777" w:rsidR="000E1022" w:rsidRDefault="000E1022" w:rsidP="00394E9D">
      <w:pPr>
        <w:pBdr>
          <w:bottom w:val="single" w:sz="12" w:space="1" w:color="auto"/>
        </w:pBdr>
        <w:spacing w:after="0" w:line="240" w:lineRule="auto"/>
        <w:rPr>
          <w:rFonts w:asciiTheme="majorHAnsi" w:eastAsia="SimSun" w:hAnsiTheme="majorHAnsi" w:cstheme="majorHAnsi"/>
          <w:b/>
          <w:color w:val="2F5496" w:themeColor="accent1" w:themeShade="BF"/>
          <w:kern w:val="0"/>
          <w:sz w:val="28"/>
          <w:szCs w:val="28"/>
          <w:lang w:val="en-US"/>
          <w14:ligatures w14:val="none"/>
        </w:rPr>
      </w:pPr>
    </w:p>
    <w:p w14:paraId="7B8FF2F0" w14:textId="77777777" w:rsidR="000E1022" w:rsidRDefault="000E1022" w:rsidP="00394E9D">
      <w:pPr>
        <w:pBdr>
          <w:bottom w:val="single" w:sz="12" w:space="1" w:color="auto"/>
        </w:pBdr>
        <w:spacing w:after="0" w:line="240" w:lineRule="auto"/>
        <w:rPr>
          <w:rFonts w:asciiTheme="majorHAnsi" w:eastAsia="SimSun" w:hAnsiTheme="majorHAnsi" w:cstheme="majorHAnsi"/>
          <w:b/>
          <w:color w:val="2F5496" w:themeColor="accent1" w:themeShade="BF"/>
          <w:kern w:val="0"/>
          <w:sz w:val="28"/>
          <w:szCs w:val="28"/>
          <w:lang w:val="en-US"/>
          <w14:ligatures w14:val="none"/>
        </w:rPr>
      </w:pPr>
    </w:p>
    <w:p w14:paraId="0FB3BC7C" w14:textId="5AC81120" w:rsidR="00F5256B" w:rsidRPr="009C6B6F" w:rsidRDefault="00E00E21" w:rsidP="00394E9D">
      <w:pPr>
        <w:pBdr>
          <w:bottom w:val="single" w:sz="12" w:space="1" w:color="auto"/>
        </w:pBdr>
        <w:spacing w:after="0" w:line="240" w:lineRule="auto"/>
        <w:rPr>
          <w:rFonts w:asciiTheme="majorHAnsi" w:eastAsia="SimSun" w:hAnsiTheme="majorHAnsi" w:cstheme="majorHAnsi"/>
          <w:b/>
          <w:color w:val="2F5496" w:themeColor="accent1" w:themeShade="BF"/>
          <w:kern w:val="0"/>
          <w:sz w:val="28"/>
          <w:szCs w:val="28"/>
          <w:lang w:val="en-US"/>
          <w14:ligatures w14:val="none"/>
        </w:rPr>
      </w:pPr>
      <w:r w:rsidRPr="009C6B6F">
        <w:rPr>
          <w:rFonts w:asciiTheme="majorHAnsi" w:eastAsia="SimSun" w:hAnsiTheme="majorHAnsi" w:cstheme="majorHAnsi"/>
          <w:b/>
          <w:color w:val="2F5496" w:themeColor="accent1" w:themeShade="BF"/>
          <w:kern w:val="0"/>
          <w:sz w:val="28"/>
          <w:szCs w:val="28"/>
          <w:lang w:val="en-US"/>
          <w14:ligatures w14:val="none"/>
        </w:rPr>
        <w:t>Recognition and Awards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7036"/>
      </w:tblGrid>
      <w:tr w:rsidR="00F5256B" w14:paraId="4D88E533" w14:textId="77777777" w:rsidTr="000E1022">
        <w:tc>
          <w:tcPr>
            <w:tcW w:w="1980" w:type="dxa"/>
          </w:tcPr>
          <w:p w14:paraId="65ED6419" w14:textId="7341117C" w:rsidR="00F5256B" w:rsidRPr="000E1022" w:rsidRDefault="00F5256B" w:rsidP="00394E9D">
            <w:pPr>
              <w:rPr>
                <w:rFonts w:asciiTheme="majorHAnsi" w:hAnsiTheme="majorHAnsi" w:cstheme="majorHAnsi"/>
                <w:b/>
                <w:bCs/>
                <w:color w:val="2F5496" w:themeColor="accent1" w:themeShade="BF"/>
                <w:sz w:val="24"/>
                <w:szCs w:val="24"/>
                <w:lang w:val="en-US"/>
              </w:rPr>
            </w:pPr>
            <w:r w:rsidRPr="000E1022">
              <w:rPr>
                <w:rFonts w:asciiTheme="majorHAnsi" w:hAnsiTheme="majorHAnsi" w:cstheme="majorHAnsi"/>
                <w:b/>
                <w:bCs/>
                <w:color w:val="2F5496" w:themeColor="accent1" w:themeShade="BF"/>
                <w:sz w:val="24"/>
                <w:szCs w:val="24"/>
                <w:lang w:val="en-US"/>
              </w:rPr>
              <w:t>2007-2008</w:t>
            </w:r>
          </w:p>
        </w:tc>
        <w:tc>
          <w:tcPr>
            <w:tcW w:w="7036" w:type="dxa"/>
          </w:tcPr>
          <w:p w14:paraId="5F25F084" w14:textId="0A4B372D" w:rsidR="00F5256B" w:rsidRDefault="00F5256B" w:rsidP="000E1022">
            <w:pPr>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Coordinator from ANGRAU in International Agriculture and Rural Development course</w:t>
            </w:r>
            <w:r>
              <w:rPr>
                <w:rFonts w:asciiTheme="majorHAnsi" w:hAnsiTheme="majorHAnsi" w:cstheme="majorHAnsi"/>
                <w:color w:val="2F5496" w:themeColor="accent1" w:themeShade="BF"/>
                <w:sz w:val="24"/>
                <w:szCs w:val="24"/>
                <w:lang w:val="en-US"/>
              </w:rPr>
              <w:t xml:space="preserve">, </w:t>
            </w:r>
            <w:r w:rsidRPr="00A4544B">
              <w:rPr>
                <w:rFonts w:asciiTheme="majorHAnsi" w:hAnsiTheme="majorHAnsi" w:cstheme="majorHAnsi"/>
                <w:color w:val="2F5496" w:themeColor="accent1" w:themeShade="BF"/>
                <w:sz w:val="24"/>
                <w:szCs w:val="24"/>
                <w:lang w:val="en-US"/>
              </w:rPr>
              <w:t>Cornell University, USA</w:t>
            </w:r>
            <w:r>
              <w:rPr>
                <w:rFonts w:asciiTheme="majorHAnsi" w:hAnsiTheme="majorHAnsi" w:cstheme="majorHAnsi"/>
                <w:color w:val="2F5496" w:themeColor="accent1" w:themeShade="BF"/>
                <w:sz w:val="24"/>
                <w:szCs w:val="24"/>
                <w:lang w:val="en-US"/>
              </w:rPr>
              <w:t>.</w:t>
            </w:r>
          </w:p>
        </w:tc>
      </w:tr>
      <w:tr w:rsidR="000E1022" w14:paraId="41571DE1" w14:textId="77777777" w:rsidTr="000E1022">
        <w:tc>
          <w:tcPr>
            <w:tcW w:w="1980" w:type="dxa"/>
          </w:tcPr>
          <w:p w14:paraId="68FC7845" w14:textId="1EE66B17" w:rsidR="000E1022" w:rsidRPr="000E1022" w:rsidRDefault="000E1022" w:rsidP="000E1022">
            <w:pPr>
              <w:rPr>
                <w:rFonts w:asciiTheme="majorHAnsi" w:hAnsiTheme="majorHAnsi" w:cstheme="majorHAnsi"/>
                <w:b/>
                <w:bCs/>
                <w:color w:val="2F5496" w:themeColor="accent1" w:themeShade="BF"/>
                <w:sz w:val="24"/>
                <w:szCs w:val="24"/>
                <w:lang w:val="en-US"/>
              </w:rPr>
            </w:pPr>
            <w:r w:rsidRPr="000E1022">
              <w:rPr>
                <w:rFonts w:asciiTheme="majorHAnsi" w:hAnsiTheme="majorHAnsi" w:cstheme="majorHAnsi"/>
                <w:b/>
                <w:bCs/>
                <w:color w:val="2F5496" w:themeColor="accent1" w:themeShade="BF"/>
                <w:sz w:val="24"/>
                <w:szCs w:val="24"/>
                <w:lang w:val="en-US"/>
              </w:rPr>
              <w:t>2007</w:t>
            </w:r>
          </w:p>
        </w:tc>
        <w:tc>
          <w:tcPr>
            <w:tcW w:w="7036" w:type="dxa"/>
          </w:tcPr>
          <w:p w14:paraId="389EDB7D" w14:textId="08A7097B" w:rsidR="000E1022" w:rsidRPr="00A4544B" w:rsidRDefault="000E1022" w:rsidP="000E1022">
            <w:pPr>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State Meritorious Teacher Award by Govt of A.P.</w:t>
            </w:r>
          </w:p>
        </w:tc>
      </w:tr>
      <w:tr w:rsidR="000E1022" w14:paraId="42603469" w14:textId="77777777" w:rsidTr="000E1022">
        <w:tc>
          <w:tcPr>
            <w:tcW w:w="1980" w:type="dxa"/>
          </w:tcPr>
          <w:p w14:paraId="2288D206" w14:textId="3168751C" w:rsidR="000E1022" w:rsidRPr="000E1022" w:rsidRDefault="000E1022" w:rsidP="000E1022">
            <w:pPr>
              <w:rPr>
                <w:rFonts w:asciiTheme="majorHAnsi" w:hAnsiTheme="majorHAnsi" w:cstheme="majorHAnsi"/>
                <w:b/>
                <w:bCs/>
                <w:color w:val="2F5496" w:themeColor="accent1" w:themeShade="BF"/>
                <w:sz w:val="24"/>
                <w:szCs w:val="24"/>
                <w:lang w:val="en-US"/>
              </w:rPr>
            </w:pPr>
            <w:r w:rsidRPr="000E1022">
              <w:rPr>
                <w:rFonts w:asciiTheme="majorHAnsi" w:hAnsiTheme="majorHAnsi" w:cstheme="majorHAnsi"/>
                <w:b/>
                <w:bCs/>
                <w:color w:val="2F5496" w:themeColor="accent1" w:themeShade="BF"/>
                <w:sz w:val="24"/>
                <w:szCs w:val="24"/>
                <w:lang w:val="en-US"/>
              </w:rPr>
              <w:t>2006</w:t>
            </w:r>
          </w:p>
        </w:tc>
        <w:tc>
          <w:tcPr>
            <w:tcW w:w="7036" w:type="dxa"/>
          </w:tcPr>
          <w:p w14:paraId="75EDE467" w14:textId="0F618286" w:rsidR="000E1022" w:rsidRPr="00A4544B" w:rsidRDefault="000E1022" w:rsidP="000E1022">
            <w:pPr>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Received Mr. George Bush, President of U.S.A. explained the Plant Protection Research activities of state</w:t>
            </w:r>
            <w:r>
              <w:rPr>
                <w:rFonts w:asciiTheme="majorHAnsi" w:hAnsiTheme="majorHAnsi" w:cstheme="majorHAnsi"/>
                <w:color w:val="2F5496" w:themeColor="accent1" w:themeShade="BF"/>
                <w:sz w:val="24"/>
                <w:szCs w:val="24"/>
                <w:lang w:val="en-US"/>
              </w:rPr>
              <w:t>.</w:t>
            </w:r>
          </w:p>
        </w:tc>
      </w:tr>
      <w:tr w:rsidR="000E1022" w14:paraId="1313965E" w14:textId="77777777" w:rsidTr="000E1022">
        <w:tc>
          <w:tcPr>
            <w:tcW w:w="1980" w:type="dxa"/>
          </w:tcPr>
          <w:p w14:paraId="4BB57371" w14:textId="23B57236" w:rsidR="000E1022" w:rsidRPr="000E1022" w:rsidRDefault="000E1022" w:rsidP="000E1022">
            <w:pPr>
              <w:rPr>
                <w:rFonts w:asciiTheme="majorHAnsi" w:hAnsiTheme="majorHAnsi" w:cstheme="majorHAnsi"/>
                <w:b/>
                <w:bCs/>
                <w:color w:val="2F5496" w:themeColor="accent1" w:themeShade="BF"/>
                <w:sz w:val="24"/>
                <w:szCs w:val="24"/>
                <w:lang w:val="en-US"/>
              </w:rPr>
            </w:pPr>
            <w:r w:rsidRPr="000E1022">
              <w:rPr>
                <w:rFonts w:asciiTheme="majorHAnsi" w:hAnsiTheme="majorHAnsi" w:cstheme="majorHAnsi"/>
                <w:b/>
                <w:bCs/>
                <w:color w:val="2F5496" w:themeColor="accent1" w:themeShade="BF"/>
                <w:sz w:val="24"/>
                <w:szCs w:val="24"/>
                <w:lang w:val="en-US"/>
              </w:rPr>
              <w:t>2006</w:t>
            </w:r>
          </w:p>
        </w:tc>
        <w:tc>
          <w:tcPr>
            <w:tcW w:w="7036" w:type="dxa"/>
          </w:tcPr>
          <w:p w14:paraId="0B1A82AB" w14:textId="480894D1" w:rsidR="000E1022" w:rsidRDefault="000E1022" w:rsidP="000E1022">
            <w:pPr>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 xml:space="preserve">Best paper Award for article published in Indian Journal of Plant </w:t>
            </w:r>
            <w:proofErr w:type="gramStart"/>
            <w:r w:rsidRPr="00A4544B">
              <w:rPr>
                <w:rFonts w:asciiTheme="majorHAnsi" w:hAnsiTheme="majorHAnsi" w:cstheme="majorHAnsi"/>
                <w:color w:val="2F5496" w:themeColor="accent1" w:themeShade="BF"/>
                <w:sz w:val="24"/>
                <w:szCs w:val="24"/>
                <w:lang w:val="en-US"/>
              </w:rPr>
              <w:t>Protection</w:t>
            </w:r>
            <w:r w:rsidR="007C2FBB">
              <w:rPr>
                <w:rFonts w:asciiTheme="majorHAnsi" w:hAnsiTheme="majorHAnsi" w:cstheme="majorHAnsi"/>
                <w:color w:val="2F5496" w:themeColor="accent1" w:themeShade="BF"/>
                <w:sz w:val="24"/>
                <w:szCs w:val="24"/>
                <w:lang w:val="en-US"/>
              </w:rPr>
              <w:t xml:space="preserve">( </w:t>
            </w:r>
            <w:proofErr w:type="spellStart"/>
            <w:r w:rsidR="007C2FBB">
              <w:rPr>
                <w:rFonts w:asciiTheme="majorHAnsi" w:hAnsiTheme="majorHAnsi" w:cstheme="majorHAnsi"/>
                <w:color w:val="2F5496" w:themeColor="accent1" w:themeShade="BF"/>
                <w:sz w:val="24"/>
                <w:szCs w:val="24"/>
                <w:lang w:val="en-US"/>
              </w:rPr>
              <w:t>Mrs.Sarada</w:t>
            </w:r>
            <w:proofErr w:type="spellEnd"/>
            <w:proofErr w:type="gramEnd"/>
            <w:r w:rsidR="007C2FBB">
              <w:rPr>
                <w:rFonts w:asciiTheme="majorHAnsi" w:hAnsiTheme="majorHAnsi" w:cstheme="majorHAnsi"/>
                <w:color w:val="2F5496" w:themeColor="accent1" w:themeShade="BF"/>
                <w:sz w:val="24"/>
                <w:szCs w:val="24"/>
                <w:lang w:val="en-US"/>
              </w:rPr>
              <w:t xml:space="preserve"> Memorial Award ) </w:t>
            </w:r>
          </w:p>
        </w:tc>
      </w:tr>
      <w:tr w:rsidR="000E1022" w14:paraId="5F2A2F76" w14:textId="77777777" w:rsidTr="000E1022">
        <w:tc>
          <w:tcPr>
            <w:tcW w:w="1980" w:type="dxa"/>
          </w:tcPr>
          <w:p w14:paraId="717C491F" w14:textId="0B826FB0" w:rsidR="000E1022" w:rsidRPr="000E1022" w:rsidRDefault="000E1022" w:rsidP="000E1022">
            <w:pPr>
              <w:rPr>
                <w:rFonts w:asciiTheme="majorHAnsi" w:hAnsiTheme="majorHAnsi" w:cstheme="majorHAnsi"/>
                <w:b/>
                <w:bCs/>
                <w:color w:val="2F5496" w:themeColor="accent1" w:themeShade="BF"/>
                <w:sz w:val="24"/>
                <w:szCs w:val="24"/>
                <w:lang w:val="en-US"/>
              </w:rPr>
            </w:pPr>
            <w:r w:rsidRPr="000E1022">
              <w:rPr>
                <w:rFonts w:asciiTheme="majorHAnsi" w:hAnsiTheme="majorHAnsi" w:cstheme="majorHAnsi"/>
                <w:b/>
                <w:bCs/>
                <w:color w:val="2F5496" w:themeColor="accent1" w:themeShade="BF"/>
                <w:sz w:val="24"/>
                <w:szCs w:val="24"/>
                <w:lang w:val="en-US"/>
              </w:rPr>
              <w:t>1996</w:t>
            </w:r>
          </w:p>
        </w:tc>
        <w:tc>
          <w:tcPr>
            <w:tcW w:w="7036" w:type="dxa"/>
          </w:tcPr>
          <w:p w14:paraId="480E1436" w14:textId="260373FA" w:rsidR="000E1022" w:rsidRDefault="000E1022" w:rsidP="000E1022">
            <w:pPr>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University Meritorious Teacher Award</w:t>
            </w:r>
            <w:r>
              <w:rPr>
                <w:rFonts w:asciiTheme="majorHAnsi" w:hAnsiTheme="majorHAnsi" w:cstheme="majorHAnsi"/>
                <w:color w:val="2F5496" w:themeColor="accent1" w:themeShade="BF"/>
                <w:sz w:val="24"/>
                <w:szCs w:val="24"/>
                <w:lang w:val="en-US"/>
              </w:rPr>
              <w:t>.</w:t>
            </w:r>
          </w:p>
        </w:tc>
      </w:tr>
    </w:tbl>
    <w:p w14:paraId="5C8E75B2" w14:textId="77777777" w:rsidR="00F5256B" w:rsidRDefault="00F5256B" w:rsidP="00394E9D">
      <w:pPr>
        <w:spacing w:after="0" w:line="240" w:lineRule="auto"/>
        <w:rPr>
          <w:rFonts w:asciiTheme="majorHAnsi" w:hAnsiTheme="majorHAnsi" w:cstheme="majorHAnsi"/>
          <w:color w:val="2F5496" w:themeColor="accent1" w:themeShade="BF"/>
          <w:sz w:val="24"/>
          <w:szCs w:val="24"/>
          <w:lang w:val="en-US"/>
        </w:rPr>
      </w:pPr>
    </w:p>
    <w:p w14:paraId="3314F167" w14:textId="098C4DAE" w:rsidR="00EA6AF6" w:rsidRPr="009C6B6F" w:rsidRDefault="006E3320" w:rsidP="00394E9D">
      <w:pPr>
        <w:pBdr>
          <w:bottom w:val="single" w:sz="12" w:space="1" w:color="auto"/>
        </w:pBdr>
        <w:spacing w:after="0" w:line="240" w:lineRule="auto"/>
        <w:rPr>
          <w:rFonts w:asciiTheme="majorHAnsi" w:eastAsia="SimSun" w:hAnsiTheme="majorHAnsi" w:cstheme="majorHAnsi"/>
          <w:b/>
          <w:color w:val="2F5496" w:themeColor="accent1" w:themeShade="BF"/>
          <w:kern w:val="0"/>
          <w:sz w:val="28"/>
          <w:szCs w:val="28"/>
          <w:lang w:val="en-US"/>
          <w14:ligatures w14:val="none"/>
        </w:rPr>
      </w:pPr>
      <w:r w:rsidRPr="009C6B6F">
        <w:rPr>
          <w:rFonts w:asciiTheme="majorHAnsi" w:eastAsia="SimSun" w:hAnsiTheme="majorHAnsi" w:cstheme="majorHAnsi"/>
          <w:b/>
          <w:color w:val="2F5496" w:themeColor="accent1" w:themeShade="BF"/>
          <w:kern w:val="0"/>
          <w:sz w:val="28"/>
          <w:szCs w:val="28"/>
          <w:lang w:val="en-US"/>
          <w14:ligatures w14:val="none"/>
        </w:rPr>
        <w:t>Teaching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9"/>
        <w:gridCol w:w="7257"/>
      </w:tblGrid>
      <w:tr w:rsidR="006E3320" w14:paraId="439AEED0" w14:textId="77777777" w:rsidTr="000E1022">
        <w:tc>
          <w:tcPr>
            <w:tcW w:w="1555" w:type="dxa"/>
          </w:tcPr>
          <w:p w14:paraId="4DD0FC86" w14:textId="61E946C9" w:rsidR="006E3320" w:rsidRPr="006E3320" w:rsidRDefault="006E3320" w:rsidP="006E3320">
            <w:pPr>
              <w:rPr>
                <w:rFonts w:asciiTheme="majorHAnsi" w:hAnsiTheme="majorHAnsi" w:cstheme="majorHAnsi"/>
                <w:b/>
                <w:bCs/>
                <w:color w:val="2F5496" w:themeColor="accent1" w:themeShade="BF"/>
                <w:sz w:val="24"/>
                <w:szCs w:val="24"/>
                <w:lang w:val="en-US"/>
              </w:rPr>
            </w:pPr>
            <w:r w:rsidRPr="006E3320">
              <w:rPr>
                <w:rFonts w:asciiTheme="majorHAnsi" w:hAnsiTheme="majorHAnsi" w:cstheme="majorHAnsi"/>
                <w:b/>
                <w:bCs/>
                <w:color w:val="2F5496" w:themeColor="accent1" w:themeShade="BF"/>
                <w:sz w:val="24"/>
                <w:szCs w:val="24"/>
                <w:lang w:val="en-US"/>
              </w:rPr>
              <w:t>Undergraduates</w:t>
            </w:r>
          </w:p>
        </w:tc>
        <w:tc>
          <w:tcPr>
            <w:tcW w:w="7461" w:type="dxa"/>
          </w:tcPr>
          <w:p w14:paraId="65748EE6" w14:textId="06C471BD" w:rsidR="006E3320" w:rsidRDefault="006E3320" w:rsidP="000E1022">
            <w:pPr>
              <w:jc w:val="both"/>
              <w:rPr>
                <w:rFonts w:asciiTheme="majorHAnsi" w:hAnsiTheme="majorHAnsi" w:cstheme="majorHAnsi"/>
                <w:color w:val="2F5496" w:themeColor="accent1" w:themeShade="BF"/>
                <w:sz w:val="24"/>
                <w:szCs w:val="24"/>
                <w:lang w:val="en-US"/>
              </w:rPr>
            </w:pPr>
            <w:r w:rsidRPr="006E3320">
              <w:rPr>
                <w:rFonts w:asciiTheme="majorHAnsi" w:hAnsiTheme="majorHAnsi" w:cstheme="majorHAnsi"/>
                <w:color w:val="2F5496" w:themeColor="accent1" w:themeShade="BF"/>
                <w:sz w:val="24"/>
                <w:szCs w:val="24"/>
                <w:lang w:val="en-US"/>
              </w:rPr>
              <w:t>Insect Taxonomy, Sericulture and Apiculture, Introduction to Entomology, and Economic Entomology to Undergraduates</w:t>
            </w:r>
          </w:p>
        </w:tc>
      </w:tr>
      <w:tr w:rsidR="006E3320" w14:paraId="67BCACA5" w14:textId="77777777" w:rsidTr="000E1022">
        <w:tc>
          <w:tcPr>
            <w:tcW w:w="1555" w:type="dxa"/>
          </w:tcPr>
          <w:p w14:paraId="29C87290" w14:textId="5A7CBC80" w:rsidR="006E3320" w:rsidRPr="006E3320" w:rsidRDefault="006E3320" w:rsidP="006E3320">
            <w:pPr>
              <w:rPr>
                <w:rFonts w:asciiTheme="majorHAnsi" w:hAnsiTheme="majorHAnsi" w:cstheme="majorHAnsi"/>
                <w:b/>
                <w:bCs/>
                <w:color w:val="2F5496" w:themeColor="accent1" w:themeShade="BF"/>
                <w:sz w:val="24"/>
                <w:szCs w:val="24"/>
                <w:lang w:val="en-US"/>
              </w:rPr>
            </w:pPr>
            <w:r w:rsidRPr="006E3320">
              <w:rPr>
                <w:rFonts w:asciiTheme="majorHAnsi" w:hAnsiTheme="majorHAnsi" w:cstheme="majorHAnsi"/>
                <w:b/>
                <w:bCs/>
                <w:color w:val="2F5496" w:themeColor="accent1" w:themeShade="BF"/>
                <w:sz w:val="24"/>
                <w:szCs w:val="24"/>
                <w:lang w:val="en-US"/>
              </w:rPr>
              <w:t>Post Graduates</w:t>
            </w:r>
          </w:p>
        </w:tc>
        <w:tc>
          <w:tcPr>
            <w:tcW w:w="7461" w:type="dxa"/>
          </w:tcPr>
          <w:p w14:paraId="09DFBF5B" w14:textId="4739C335" w:rsidR="006E3320" w:rsidRDefault="006E3320" w:rsidP="000E1022">
            <w:pPr>
              <w:jc w:val="both"/>
              <w:rPr>
                <w:rFonts w:asciiTheme="majorHAnsi" w:hAnsiTheme="majorHAnsi" w:cstheme="majorHAnsi"/>
                <w:color w:val="2F5496" w:themeColor="accent1" w:themeShade="BF"/>
                <w:sz w:val="24"/>
                <w:szCs w:val="24"/>
                <w:lang w:val="en-US"/>
              </w:rPr>
            </w:pPr>
            <w:r w:rsidRPr="006E3320">
              <w:rPr>
                <w:rFonts w:asciiTheme="majorHAnsi" w:hAnsiTheme="majorHAnsi" w:cstheme="majorHAnsi"/>
                <w:color w:val="2F5496" w:themeColor="accent1" w:themeShade="BF"/>
                <w:sz w:val="24"/>
                <w:szCs w:val="24"/>
                <w:lang w:val="en-US"/>
              </w:rPr>
              <w:t>Advance Insect Ecology, Insect Ecology, Insect Morphology, Insect Physiology, Pest Management in Horticultural crops, Mode of Action and metabolism of insecticide, Biotechnology in Pest Management, Molecular approaches in Entomology, Insect vectors of plant viruses, Systematics and Taxonomy</w:t>
            </w:r>
          </w:p>
        </w:tc>
      </w:tr>
      <w:tr w:rsidR="006E3320" w14:paraId="6E750066" w14:textId="77777777" w:rsidTr="000E1022">
        <w:tc>
          <w:tcPr>
            <w:tcW w:w="1555" w:type="dxa"/>
          </w:tcPr>
          <w:p w14:paraId="4C3824AF" w14:textId="39018C45" w:rsidR="006E3320" w:rsidRPr="006E3320" w:rsidRDefault="006E3320" w:rsidP="006E3320">
            <w:pPr>
              <w:rPr>
                <w:rFonts w:asciiTheme="majorHAnsi" w:hAnsiTheme="majorHAnsi" w:cstheme="majorHAnsi"/>
                <w:b/>
                <w:bCs/>
                <w:color w:val="2F5496" w:themeColor="accent1" w:themeShade="BF"/>
                <w:sz w:val="24"/>
                <w:szCs w:val="24"/>
                <w:lang w:val="en-US"/>
              </w:rPr>
            </w:pPr>
            <w:r w:rsidRPr="006E3320">
              <w:rPr>
                <w:rFonts w:asciiTheme="majorHAnsi" w:hAnsiTheme="majorHAnsi" w:cstheme="majorHAnsi"/>
                <w:b/>
                <w:bCs/>
                <w:color w:val="2F5496" w:themeColor="accent1" w:themeShade="BF"/>
                <w:sz w:val="24"/>
                <w:szCs w:val="24"/>
                <w:lang w:val="en-US"/>
              </w:rPr>
              <w:t>Diploma</w:t>
            </w:r>
          </w:p>
        </w:tc>
        <w:tc>
          <w:tcPr>
            <w:tcW w:w="7461" w:type="dxa"/>
          </w:tcPr>
          <w:p w14:paraId="20E43940" w14:textId="70DD546D" w:rsidR="006E3320" w:rsidRDefault="00DE40F2" w:rsidP="006E3320">
            <w:pPr>
              <w:rPr>
                <w:rFonts w:asciiTheme="majorHAnsi" w:hAnsiTheme="majorHAnsi" w:cstheme="majorHAnsi"/>
                <w:color w:val="2F5496" w:themeColor="accent1" w:themeShade="BF"/>
                <w:sz w:val="24"/>
                <w:szCs w:val="24"/>
                <w:lang w:val="en-US"/>
              </w:rPr>
            </w:pPr>
            <w:r>
              <w:rPr>
                <w:rFonts w:asciiTheme="majorHAnsi" w:hAnsiTheme="majorHAnsi" w:cstheme="majorHAnsi"/>
                <w:color w:val="2F5496" w:themeColor="accent1" w:themeShade="BF"/>
                <w:sz w:val="24"/>
                <w:szCs w:val="24"/>
                <w:lang w:val="en-US"/>
              </w:rPr>
              <w:t xml:space="preserve">All </w:t>
            </w:r>
            <w:r w:rsidR="007C2FBB">
              <w:rPr>
                <w:rFonts w:asciiTheme="majorHAnsi" w:hAnsiTheme="majorHAnsi" w:cstheme="majorHAnsi"/>
                <w:color w:val="2F5496" w:themeColor="accent1" w:themeShade="BF"/>
                <w:sz w:val="24"/>
                <w:szCs w:val="24"/>
                <w:lang w:val="en-US"/>
              </w:rPr>
              <w:t>Entomology</w:t>
            </w:r>
            <w:r>
              <w:rPr>
                <w:rFonts w:asciiTheme="majorHAnsi" w:hAnsiTheme="majorHAnsi" w:cstheme="majorHAnsi"/>
                <w:color w:val="2F5496" w:themeColor="accent1" w:themeShade="BF"/>
                <w:sz w:val="24"/>
                <w:szCs w:val="24"/>
                <w:lang w:val="en-US"/>
              </w:rPr>
              <w:t xml:space="preserve"> Courses </w:t>
            </w:r>
          </w:p>
        </w:tc>
      </w:tr>
    </w:tbl>
    <w:p w14:paraId="63A3AEAD" w14:textId="77777777" w:rsidR="006E3320" w:rsidRPr="006E3320" w:rsidRDefault="006E3320" w:rsidP="006E3320">
      <w:pPr>
        <w:spacing w:after="0" w:line="240" w:lineRule="auto"/>
        <w:rPr>
          <w:rFonts w:asciiTheme="majorHAnsi" w:hAnsiTheme="majorHAnsi" w:cstheme="majorHAnsi"/>
          <w:color w:val="2F5496" w:themeColor="accent1" w:themeShade="BF"/>
          <w:sz w:val="24"/>
          <w:szCs w:val="24"/>
          <w:lang w:val="en-US"/>
        </w:rPr>
      </w:pPr>
    </w:p>
    <w:p w14:paraId="029A432C" w14:textId="597BD940" w:rsidR="00092429" w:rsidRPr="009C6B6F" w:rsidRDefault="006E3320" w:rsidP="00394E9D">
      <w:pPr>
        <w:pBdr>
          <w:bottom w:val="single" w:sz="12" w:space="1" w:color="auto"/>
        </w:pBdr>
        <w:spacing w:after="0" w:line="240" w:lineRule="auto"/>
        <w:rPr>
          <w:rFonts w:asciiTheme="majorHAnsi" w:hAnsiTheme="majorHAnsi" w:cstheme="majorHAnsi"/>
          <w:color w:val="2F5496" w:themeColor="accent1" w:themeShade="BF"/>
          <w:sz w:val="28"/>
          <w:szCs w:val="28"/>
          <w:lang w:val="en-US"/>
        </w:rPr>
      </w:pPr>
      <w:r w:rsidRPr="009C6B6F">
        <w:rPr>
          <w:rFonts w:asciiTheme="majorHAnsi" w:eastAsia="SimSun" w:hAnsiTheme="majorHAnsi" w:cstheme="majorHAnsi"/>
          <w:b/>
          <w:color w:val="2F5496" w:themeColor="accent1" w:themeShade="BF"/>
          <w:kern w:val="0"/>
          <w:sz w:val="28"/>
          <w:szCs w:val="28"/>
          <w:lang w:val="en-US"/>
          <w14:ligatures w14:val="none"/>
        </w:rPr>
        <w:t>Managerial and leadership capabilities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7320"/>
      </w:tblGrid>
      <w:tr w:rsidR="000E1022" w14:paraId="3EE9FDE0" w14:textId="77777777" w:rsidTr="000E1022">
        <w:tc>
          <w:tcPr>
            <w:tcW w:w="1696" w:type="dxa"/>
          </w:tcPr>
          <w:p w14:paraId="3B065E90" w14:textId="6A8D7710" w:rsidR="000E1022" w:rsidRPr="000E1022" w:rsidRDefault="000E1022" w:rsidP="000E1022">
            <w:pPr>
              <w:rPr>
                <w:rFonts w:asciiTheme="majorHAnsi" w:hAnsiTheme="majorHAnsi" w:cstheme="majorHAnsi"/>
                <w:b/>
                <w:bCs/>
                <w:color w:val="2F5496" w:themeColor="accent1" w:themeShade="BF"/>
                <w:sz w:val="24"/>
                <w:szCs w:val="24"/>
                <w:lang w:val="en-US"/>
              </w:rPr>
            </w:pPr>
            <w:r w:rsidRPr="000E1022">
              <w:rPr>
                <w:rFonts w:asciiTheme="majorHAnsi" w:hAnsiTheme="majorHAnsi" w:cstheme="majorHAnsi"/>
                <w:b/>
                <w:bCs/>
                <w:color w:val="2F5496" w:themeColor="accent1" w:themeShade="BF"/>
                <w:sz w:val="24"/>
                <w:szCs w:val="24"/>
                <w:lang w:val="en-US"/>
              </w:rPr>
              <w:t>2015</w:t>
            </w:r>
          </w:p>
        </w:tc>
        <w:tc>
          <w:tcPr>
            <w:tcW w:w="7320" w:type="dxa"/>
          </w:tcPr>
          <w:p w14:paraId="7E668ADB" w14:textId="501D7DF3" w:rsidR="000E1022" w:rsidRPr="00A4544B" w:rsidRDefault="000E1022" w:rsidP="000E1022">
            <w:pPr>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Convenor for 2</w:t>
            </w:r>
            <w:r w:rsidRPr="00A4544B">
              <w:rPr>
                <w:rFonts w:asciiTheme="majorHAnsi" w:hAnsiTheme="majorHAnsi" w:cstheme="majorHAnsi"/>
                <w:color w:val="2F5496" w:themeColor="accent1" w:themeShade="BF"/>
                <w:sz w:val="24"/>
                <w:szCs w:val="24"/>
                <w:vertAlign w:val="superscript"/>
                <w:lang w:val="en-US"/>
              </w:rPr>
              <w:t>nd</w:t>
            </w:r>
            <w:r w:rsidRPr="00A4544B">
              <w:rPr>
                <w:rFonts w:asciiTheme="majorHAnsi" w:hAnsiTheme="majorHAnsi" w:cstheme="majorHAnsi"/>
                <w:color w:val="2F5496" w:themeColor="accent1" w:themeShade="BF"/>
                <w:sz w:val="24"/>
                <w:szCs w:val="24"/>
                <w:lang w:val="en-US"/>
              </w:rPr>
              <w:t xml:space="preserve"> International Conference on Bio</w:t>
            </w:r>
            <w:r>
              <w:rPr>
                <w:rFonts w:asciiTheme="majorHAnsi" w:hAnsiTheme="majorHAnsi" w:cstheme="majorHAnsi"/>
                <w:color w:val="2F5496" w:themeColor="accent1" w:themeShade="BF"/>
                <w:sz w:val="24"/>
                <w:szCs w:val="24"/>
                <w:lang w:val="en-US"/>
              </w:rPr>
              <w:t xml:space="preserve"> </w:t>
            </w:r>
            <w:r w:rsidRPr="00A4544B">
              <w:rPr>
                <w:rFonts w:asciiTheme="majorHAnsi" w:hAnsiTheme="majorHAnsi" w:cstheme="majorHAnsi"/>
                <w:color w:val="2F5496" w:themeColor="accent1" w:themeShade="BF"/>
                <w:sz w:val="24"/>
                <w:szCs w:val="24"/>
                <w:lang w:val="en-US"/>
              </w:rPr>
              <w:t>Resources Management</w:t>
            </w:r>
          </w:p>
        </w:tc>
      </w:tr>
      <w:tr w:rsidR="000E1022" w14:paraId="15EE53C9" w14:textId="77777777" w:rsidTr="000E1022">
        <w:tc>
          <w:tcPr>
            <w:tcW w:w="1696" w:type="dxa"/>
          </w:tcPr>
          <w:p w14:paraId="2AB80DB8" w14:textId="3FA87A93" w:rsidR="000E1022" w:rsidRPr="000E1022" w:rsidRDefault="000E1022" w:rsidP="000E1022">
            <w:pPr>
              <w:rPr>
                <w:rFonts w:asciiTheme="majorHAnsi" w:hAnsiTheme="majorHAnsi" w:cstheme="majorHAnsi"/>
                <w:b/>
                <w:bCs/>
                <w:color w:val="2F5496" w:themeColor="accent1" w:themeShade="BF"/>
                <w:sz w:val="24"/>
                <w:szCs w:val="24"/>
                <w:lang w:val="en-US"/>
              </w:rPr>
            </w:pPr>
            <w:r w:rsidRPr="000E1022">
              <w:rPr>
                <w:rFonts w:asciiTheme="majorHAnsi" w:hAnsiTheme="majorHAnsi" w:cstheme="majorHAnsi"/>
                <w:b/>
                <w:bCs/>
                <w:color w:val="2F5496" w:themeColor="accent1" w:themeShade="BF"/>
                <w:sz w:val="24"/>
                <w:szCs w:val="24"/>
                <w:lang w:val="en-US"/>
              </w:rPr>
              <w:t>2010</w:t>
            </w:r>
          </w:p>
        </w:tc>
        <w:tc>
          <w:tcPr>
            <w:tcW w:w="7320" w:type="dxa"/>
          </w:tcPr>
          <w:p w14:paraId="71F3180B" w14:textId="3D7337AA" w:rsidR="000E1022" w:rsidRPr="00A4544B" w:rsidRDefault="000E1022" w:rsidP="000E1022">
            <w:pPr>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Recruitment of JACT’s/AEO’s</w:t>
            </w:r>
          </w:p>
        </w:tc>
      </w:tr>
      <w:tr w:rsidR="000E1022" w14:paraId="6E120E65" w14:textId="77777777" w:rsidTr="000E1022">
        <w:tc>
          <w:tcPr>
            <w:tcW w:w="1696" w:type="dxa"/>
          </w:tcPr>
          <w:p w14:paraId="41412855" w14:textId="5E439AE0" w:rsidR="000E1022" w:rsidRPr="000E1022" w:rsidRDefault="000E1022" w:rsidP="000E1022">
            <w:pPr>
              <w:rPr>
                <w:rFonts w:asciiTheme="majorHAnsi" w:hAnsiTheme="majorHAnsi" w:cstheme="majorHAnsi"/>
                <w:b/>
                <w:bCs/>
                <w:color w:val="2F5496" w:themeColor="accent1" w:themeShade="BF"/>
                <w:sz w:val="24"/>
                <w:szCs w:val="24"/>
                <w:lang w:val="en-US"/>
              </w:rPr>
            </w:pPr>
            <w:r w:rsidRPr="000E1022">
              <w:rPr>
                <w:rFonts w:asciiTheme="majorHAnsi" w:hAnsiTheme="majorHAnsi" w:cstheme="majorHAnsi"/>
                <w:b/>
                <w:bCs/>
                <w:color w:val="2F5496" w:themeColor="accent1" w:themeShade="BF"/>
                <w:sz w:val="24"/>
                <w:szCs w:val="24"/>
                <w:lang w:val="en-US"/>
              </w:rPr>
              <w:t>2009</w:t>
            </w:r>
          </w:p>
        </w:tc>
        <w:tc>
          <w:tcPr>
            <w:tcW w:w="7320" w:type="dxa"/>
          </w:tcPr>
          <w:p w14:paraId="7BB51C77" w14:textId="62996754" w:rsidR="000E1022" w:rsidRPr="00A4544B" w:rsidRDefault="000E1022" w:rsidP="000E1022">
            <w:pPr>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Undertaken Disaster and crisis management in flood affected areas of A.P.</w:t>
            </w:r>
          </w:p>
        </w:tc>
      </w:tr>
      <w:tr w:rsidR="000E1022" w14:paraId="461AED4B" w14:textId="77777777" w:rsidTr="000E1022">
        <w:tc>
          <w:tcPr>
            <w:tcW w:w="1696" w:type="dxa"/>
          </w:tcPr>
          <w:p w14:paraId="3992510C" w14:textId="41DBC10B" w:rsidR="000E1022" w:rsidRPr="000E1022" w:rsidRDefault="000E1022" w:rsidP="000E1022">
            <w:pPr>
              <w:rPr>
                <w:rFonts w:asciiTheme="majorHAnsi" w:hAnsiTheme="majorHAnsi" w:cstheme="majorHAnsi"/>
                <w:b/>
                <w:bCs/>
                <w:color w:val="2F5496" w:themeColor="accent1" w:themeShade="BF"/>
                <w:sz w:val="24"/>
                <w:szCs w:val="24"/>
                <w:lang w:val="en-US"/>
              </w:rPr>
            </w:pPr>
            <w:r w:rsidRPr="000E1022">
              <w:rPr>
                <w:rFonts w:asciiTheme="majorHAnsi" w:hAnsiTheme="majorHAnsi" w:cstheme="majorHAnsi"/>
                <w:b/>
                <w:bCs/>
                <w:color w:val="2F5496" w:themeColor="accent1" w:themeShade="BF"/>
                <w:sz w:val="24"/>
                <w:szCs w:val="24"/>
                <w:lang w:val="en-US"/>
              </w:rPr>
              <w:t>2008</w:t>
            </w:r>
          </w:p>
        </w:tc>
        <w:tc>
          <w:tcPr>
            <w:tcW w:w="7320" w:type="dxa"/>
          </w:tcPr>
          <w:p w14:paraId="3D3C1C6A" w14:textId="2689ABE6" w:rsidR="000E1022" w:rsidRPr="00A4544B" w:rsidRDefault="000E1022" w:rsidP="000E1022">
            <w:pPr>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Acted as National Monitoring Committee (NMC) member to review TMC MM II Project in Andhra Pradesh</w:t>
            </w:r>
          </w:p>
        </w:tc>
      </w:tr>
      <w:tr w:rsidR="000E1022" w14:paraId="6143FF2C" w14:textId="77777777" w:rsidTr="000E1022">
        <w:tc>
          <w:tcPr>
            <w:tcW w:w="1696" w:type="dxa"/>
          </w:tcPr>
          <w:p w14:paraId="0D427888" w14:textId="7A0E8148" w:rsidR="000E1022" w:rsidRPr="000E1022" w:rsidRDefault="000E1022" w:rsidP="000E1022">
            <w:pPr>
              <w:rPr>
                <w:rFonts w:asciiTheme="majorHAnsi" w:hAnsiTheme="majorHAnsi" w:cstheme="majorHAnsi"/>
                <w:b/>
                <w:bCs/>
                <w:color w:val="2F5496" w:themeColor="accent1" w:themeShade="BF"/>
                <w:sz w:val="24"/>
                <w:szCs w:val="24"/>
                <w:lang w:val="en-US"/>
              </w:rPr>
            </w:pPr>
            <w:r w:rsidRPr="000E1022">
              <w:rPr>
                <w:rFonts w:asciiTheme="majorHAnsi" w:hAnsiTheme="majorHAnsi" w:cstheme="majorHAnsi"/>
                <w:b/>
                <w:bCs/>
                <w:color w:val="2F5496" w:themeColor="accent1" w:themeShade="BF"/>
                <w:sz w:val="24"/>
                <w:szCs w:val="24"/>
                <w:lang w:val="en-US"/>
              </w:rPr>
              <w:t>2006</w:t>
            </w:r>
          </w:p>
        </w:tc>
        <w:tc>
          <w:tcPr>
            <w:tcW w:w="7320" w:type="dxa"/>
          </w:tcPr>
          <w:p w14:paraId="4A16A1A4" w14:textId="4480BD50" w:rsidR="000E1022" w:rsidRDefault="000E1022" w:rsidP="000E1022">
            <w:pPr>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Team Manager of Youth Festival at Raipur</w:t>
            </w:r>
          </w:p>
        </w:tc>
      </w:tr>
      <w:tr w:rsidR="000E1022" w14:paraId="17682FDC" w14:textId="77777777" w:rsidTr="000E1022">
        <w:tc>
          <w:tcPr>
            <w:tcW w:w="1696" w:type="dxa"/>
          </w:tcPr>
          <w:p w14:paraId="08A118B9" w14:textId="51398617" w:rsidR="000E1022" w:rsidRPr="000E1022" w:rsidRDefault="000E1022" w:rsidP="000E1022">
            <w:pPr>
              <w:rPr>
                <w:rFonts w:asciiTheme="majorHAnsi" w:hAnsiTheme="majorHAnsi" w:cstheme="majorHAnsi"/>
                <w:b/>
                <w:bCs/>
                <w:color w:val="2F5496" w:themeColor="accent1" w:themeShade="BF"/>
                <w:sz w:val="24"/>
                <w:szCs w:val="24"/>
                <w:lang w:val="en-US"/>
              </w:rPr>
            </w:pPr>
            <w:r w:rsidRPr="000E1022">
              <w:rPr>
                <w:rFonts w:asciiTheme="majorHAnsi" w:hAnsiTheme="majorHAnsi" w:cstheme="majorHAnsi"/>
                <w:b/>
                <w:bCs/>
                <w:color w:val="2F5496" w:themeColor="accent1" w:themeShade="BF"/>
                <w:sz w:val="24"/>
                <w:szCs w:val="24"/>
                <w:lang w:val="en-US"/>
              </w:rPr>
              <w:t>2006</w:t>
            </w:r>
          </w:p>
        </w:tc>
        <w:tc>
          <w:tcPr>
            <w:tcW w:w="7320" w:type="dxa"/>
          </w:tcPr>
          <w:p w14:paraId="273E2D9A" w14:textId="41DE1F08" w:rsidR="000E1022" w:rsidRDefault="000E1022" w:rsidP="000E1022">
            <w:pPr>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 xml:space="preserve">Organized Diamond Jubilee Celebrations of College of Agriculture, </w:t>
            </w:r>
            <w:proofErr w:type="spellStart"/>
            <w:r w:rsidR="007C2FBB" w:rsidRPr="00A4544B">
              <w:rPr>
                <w:rFonts w:asciiTheme="majorHAnsi" w:hAnsiTheme="majorHAnsi" w:cstheme="majorHAnsi"/>
                <w:color w:val="2F5496" w:themeColor="accent1" w:themeShade="BF"/>
                <w:sz w:val="24"/>
                <w:szCs w:val="24"/>
                <w:lang w:val="en-US"/>
              </w:rPr>
              <w:t>Rajendranagar</w:t>
            </w:r>
            <w:proofErr w:type="spellEnd"/>
            <w:r>
              <w:rPr>
                <w:rFonts w:asciiTheme="majorHAnsi" w:hAnsiTheme="majorHAnsi" w:cstheme="majorHAnsi"/>
                <w:color w:val="2F5496" w:themeColor="accent1" w:themeShade="BF"/>
                <w:sz w:val="24"/>
                <w:szCs w:val="24"/>
                <w:lang w:val="en-US"/>
              </w:rPr>
              <w:t>, ANGRAU</w:t>
            </w:r>
          </w:p>
        </w:tc>
      </w:tr>
      <w:tr w:rsidR="000E1022" w14:paraId="14F6C77B" w14:textId="77777777" w:rsidTr="000E1022">
        <w:tc>
          <w:tcPr>
            <w:tcW w:w="1696" w:type="dxa"/>
          </w:tcPr>
          <w:p w14:paraId="1300C645" w14:textId="58B7BBE8" w:rsidR="000E1022" w:rsidRPr="000E1022" w:rsidRDefault="000E1022" w:rsidP="000E1022">
            <w:pPr>
              <w:rPr>
                <w:rFonts w:asciiTheme="majorHAnsi" w:hAnsiTheme="majorHAnsi" w:cstheme="majorHAnsi"/>
                <w:b/>
                <w:bCs/>
                <w:color w:val="2F5496" w:themeColor="accent1" w:themeShade="BF"/>
                <w:sz w:val="24"/>
                <w:szCs w:val="24"/>
                <w:lang w:val="en-US"/>
              </w:rPr>
            </w:pPr>
            <w:r w:rsidRPr="000E1022">
              <w:rPr>
                <w:rFonts w:asciiTheme="majorHAnsi" w:hAnsiTheme="majorHAnsi" w:cstheme="majorHAnsi"/>
                <w:b/>
                <w:bCs/>
                <w:color w:val="2F5496" w:themeColor="accent1" w:themeShade="BF"/>
                <w:sz w:val="24"/>
                <w:szCs w:val="24"/>
                <w:lang w:val="en-US"/>
              </w:rPr>
              <w:t>2006</w:t>
            </w:r>
          </w:p>
        </w:tc>
        <w:tc>
          <w:tcPr>
            <w:tcW w:w="7320" w:type="dxa"/>
          </w:tcPr>
          <w:p w14:paraId="1FC2F326" w14:textId="1BB09E35" w:rsidR="000E1022" w:rsidRDefault="000E1022" w:rsidP="000E1022">
            <w:pPr>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Organized</w:t>
            </w:r>
            <w:r>
              <w:rPr>
                <w:rFonts w:asciiTheme="majorHAnsi" w:hAnsiTheme="majorHAnsi" w:cstheme="majorHAnsi"/>
                <w:color w:val="2F5496" w:themeColor="accent1" w:themeShade="BF"/>
                <w:sz w:val="24"/>
                <w:szCs w:val="24"/>
                <w:lang w:val="en-US"/>
              </w:rPr>
              <w:t xml:space="preserve"> </w:t>
            </w:r>
            <w:r w:rsidRPr="00A4544B">
              <w:rPr>
                <w:rFonts w:asciiTheme="majorHAnsi" w:hAnsiTheme="majorHAnsi" w:cstheme="majorHAnsi"/>
                <w:color w:val="2F5496" w:themeColor="accent1" w:themeShade="BF"/>
                <w:sz w:val="24"/>
                <w:szCs w:val="24"/>
                <w:lang w:val="en-US"/>
              </w:rPr>
              <w:t>93</w:t>
            </w:r>
            <w:r w:rsidRPr="006E3320">
              <w:rPr>
                <w:rFonts w:asciiTheme="majorHAnsi" w:hAnsiTheme="majorHAnsi" w:cstheme="majorHAnsi"/>
                <w:color w:val="2F5496" w:themeColor="accent1" w:themeShade="BF"/>
                <w:sz w:val="24"/>
                <w:szCs w:val="24"/>
                <w:vertAlign w:val="superscript"/>
                <w:lang w:val="en-US"/>
              </w:rPr>
              <w:t>rd</w:t>
            </w:r>
            <w:r>
              <w:rPr>
                <w:rFonts w:asciiTheme="majorHAnsi" w:hAnsiTheme="majorHAnsi" w:cstheme="majorHAnsi"/>
                <w:color w:val="2F5496" w:themeColor="accent1" w:themeShade="BF"/>
                <w:sz w:val="24"/>
                <w:szCs w:val="24"/>
                <w:lang w:val="en-US"/>
              </w:rPr>
              <w:t xml:space="preserve"> </w:t>
            </w:r>
            <w:r w:rsidRPr="00A4544B">
              <w:rPr>
                <w:rFonts w:asciiTheme="majorHAnsi" w:hAnsiTheme="majorHAnsi" w:cstheme="majorHAnsi"/>
                <w:color w:val="2F5496" w:themeColor="accent1" w:themeShade="BF"/>
                <w:sz w:val="24"/>
                <w:szCs w:val="24"/>
                <w:lang w:val="en-US"/>
              </w:rPr>
              <w:t>Indian Science Congress</w:t>
            </w:r>
            <w:r>
              <w:rPr>
                <w:rFonts w:asciiTheme="majorHAnsi" w:hAnsiTheme="majorHAnsi" w:cstheme="majorHAnsi"/>
                <w:color w:val="2F5496" w:themeColor="accent1" w:themeShade="BF"/>
                <w:sz w:val="24"/>
                <w:szCs w:val="24"/>
                <w:lang w:val="en-US"/>
              </w:rPr>
              <w:t xml:space="preserve"> </w:t>
            </w:r>
            <w:r w:rsidRPr="00A4544B">
              <w:rPr>
                <w:rFonts w:asciiTheme="majorHAnsi" w:hAnsiTheme="majorHAnsi" w:cstheme="majorHAnsi"/>
                <w:color w:val="2F5496" w:themeColor="accent1" w:themeShade="BF"/>
                <w:sz w:val="24"/>
                <w:szCs w:val="24"/>
                <w:lang w:val="en-US"/>
              </w:rPr>
              <w:t>(ISCA) at Hyderaba</w:t>
            </w:r>
            <w:r>
              <w:rPr>
                <w:rFonts w:asciiTheme="majorHAnsi" w:hAnsiTheme="majorHAnsi" w:cstheme="majorHAnsi"/>
                <w:color w:val="2F5496" w:themeColor="accent1" w:themeShade="BF"/>
                <w:sz w:val="24"/>
                <w:szCs w:val="24"/>
                <w:lang w:val="en-US"/>
              </w:rPr>
              <w:t>d.</w:t>
            </w:r>
          </w:p>
        </w:tc>
      </w:tr>
      <w:tr w:rsidR="000E1022" w14:paraId="0BB8EA5A" w14:textId="77777777" w:rsidTr="000E1022">
        <w:tc>
          <w:tcPr>
            <w:tcW w:w="1696" w:type="dxa"/>
          </w:tcPr>
          <w:p w14:paraId="5019506D" w14:textId="74527986" w:rsidR="000E1022" w:rsidRPr="000E1022" w:rsidRDefault="000E1022" w:rsidP="000E1022">
            <w:pPr>
              <w:rPr>
                <w:rFonts w:asciiTheme="majorHAnsi" w:hAnsiTheme="majorHAnsi" w:cstheme="majorHAnsi"/>
                <w:b/>
                <w:bCs/>
                <w:color w:val="2F5496" w:themeColor="accent1" w:themeShade="BF"/>
                <w:sz w:val="24"/>
                <w:szCs w:val="24"/>
                <w:lang w:val="en-US"/>
              </w:rPr>
            </w:pPr>
            <w:r w:rsidRPr="000E1022">
              <w:rPr>
                <w:rFonts w:asciiTheme="majorHAnsi" w:hAnsiTheme="majorHAnsi" w:cstheme="majorHAnsi"/>
                <w:b/>
                <w:bCs/>
                <w:color w:val="2F5496" w:themeColor="accent1" w:themeShade="BF"/>
                <w:sz w:val="24"/>
                <w:szCs w:val="24"/>
                <w:lang w:val="en-US"/>
              </w:rPr>
              <w:t>2003</w:t>
            </w:r>
          </w:p>
        </w:tc>
        <w:tc>
          <w:tcPr>
            <w:tcW w:w="7320" w:type="dxa"/>
          </w:tcPr>
          <w:p w14:paraId="762F32B3" w14:textId="1B0D0C35" w:rsidR="000E1022" w:rsidRDefault="000E1022" w:rsidP="000E1022">
            <w:pPr>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Member of specially constituted Pest and Disease Monitoring Cell of University</w:t>
            </w:r>
            <w:r>
              <w:rPr>
                <w:rFonts w:asciiTheme="majorHAnsi" w:hAnsiTheme="majorHAnsi" w:cstheme="majorHAnsi"/>
                <w:color w:val="2F5496" w:themeColor="accent1" w:themeShade="BF"/>
                <w:sz w:val="24"/>
                <w:szCs w:val="24"/>
                <w:lang w:val="en-US"/>
              </w:rPr>
              <w:t>, ANGRAU</w:t>
            </w:r>
          </w:p>
        </w:tc>
      </w:tr>
      <w:tr w:rsidR="000E1022" w14:paraId="4168BC8C" w14:textId="77777777" w:rsidTr="000E1022">
        <w:tc>
          <w:tcPr>
            <w:tcW w:w="1696" w:type="dxa"/>
          </w:tcPr>
          <w:p w14:paraId="500332C5" w14:textId="794889EE" w:rsidR="000E1022" w:rsidRPr="000E1022" w:rsidRDefault="000E1022" w:rsidP="000E1022">
            <w:pPr>
              <w:rPr>
                <w:rFonts w:asciiTheme="majorHAnsi" w:hAnsiTheme="majorHAnsi" w:cstheme="majorHAnsi"/>
                <w:b/>
                <w:bCs/>
                <w:color w:val="2F5496" w:themeColor="accent1" w:themeShade="BF"/>
                <w:sz w:val="24"/>
                <w:szCs w:val="24"/>
                <w:lang w:val="en-US"/>
              </w:rPr>
            </w:pPr>
            <w:r w:rsidRPr="000E1022">
              <w:rPr>
                <w:rFonts w:asciiTheme="majorHAnsi" w:hAnsiTheme="majorHAnsi" w:cstheme="majorHAnsi"/>
                <w:b/>
                <w:bCs/>
                <w:color w:val="2F5496" w:themeColor="accent1" w:themeShade="BF"/>
                <w:sz w:val="24"/>
                <w:szCs w:val="24"/>
                <w:lang w:val="en-US"/>
              </w:rPr>
              <w:lastRenderedPageBreak/>
              <w:t>2002-2011</w:t>
            </w:r>
          </w:p>
        </w:tc>
        <w:tc>
          <w:tcPr>
            <w:tcW w:w="7320" w:type="dxa"/>
          </w:tcPr>
          <w:p w14:paraId="25BF92A0" w14:textId="31A46BB0" w:rsidR="000E1022" w:rsidRDefault="000E1022" w:rsidP="000E1022">
            <w:pPr>
              <w:jc w:val="both"/>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Organized Regional Agricultural Fairs</w:t>
            </w:r>
          </w:p>
        </w:tc>
      </w:tr>
    </w:tbl>
    <w:p w14:paraId="48D73249" w14:textId="77777777" w:rsidR="006E3320" w:rsidRDefault="006E3320" w:rsidP="00394E9D">
      <w:pPr>
        <w:spacing w:after="0" w:line="240" w:lineRule="auto"/>
        <w:rPr>
          <w:rFonts w:asciiTheme="majorHAnsi" w:hAnsiTheme="majorHAnsi" w:cstheme="majorHAnsi"/>
          <w:color w:val="2F5496" w:themeColor="accent1" w:themeShade="BF"/>
          <w:sz w:val="24"/>
          <w:szCs w:val="24"/>
          <w:lang w:val="en-US"/>
        </w:rPr>
      </w:pPr>
    </w:p>
    <w:p w14:paraId="48E70F90" w14:textId="65AEE230" w:rsidR="00E00E21" w:rsidRPr="009C6B6F" w:rsidRDefault="005B071F" w:rsidP="00394E9D">
      <w:pPr>
        <w:pBdr>
          <w:bottom w:val="single" w:sz="12" w:space="1" w:color="auto"/>
        </w:pBdr>
        <w:spacing w:after="0" w:line="240" w:lineRule="auto"/>
        <w:rPr>
          <w:rFonts w:asciiTheme="majorHAnsi" w:hAnsiTheme="majorHAnsi" w:cstheme="majorHAnsi"/>
          <w:color w:val="2F5496" w:themeColor="accent1" w:themeShade="BF"/>
          <w:sz w:val="28"/>
          <w:szCs w:val="28"/>
          <w:lang w:val="en-US"/>
        </w:rPr>
      </w:pPr>
      <w:r w:rsidRPr="009C6B6F">
        <w:rPr>
          <w:rFonts w:asciiTheme="majorHAnsi" w:eastAsia="SimSun" w:hAnsiTheme="majorHAnsi" w:cstheme="majorHAnsi"/>
          <w:b/>
          <w:color w:val="2F5496" w:themeColor="accent1" w:themeShade="BF"/>
          <w:kern w:val="0"/>
          <w:sz w:val="28"/>
          <w:szCs w:val="28"/>
          <w:lang w:val="en-US"/>
          <w14:ligatures w14:val="none"/>
        </w:rPr>
        <w:t xml:space="preserve">Independent </w:t>
      </w:r>
      <w:r w:rsidR="00E00E21" w:rsidRPr="009C6B6F">
        <w:rPr>
          <w:rFonts w:asciiTheme="majorHAnsi" w:eastAsia="SimSun" w:hAnsiTheme="majorHAnsi" w:cstheme="majorHAnsi"/>
          <w:b/>
          <w:color w:val="2F5496" w:themeColor="accent1" w:themeShade="BF"/>
          <w:kern w:val="0"/>
          <w:sz w:val="28"/>
          <w:szCs w:val="28"/>
          <w:lang w:val="en-US"/>
          <w14:ligatures w14:val="none"/>
        </w:rPr>
        <w:t>Researc</w:t>
      </w:r>
      <w:r w:rsidR="009C6B6F" w:rsidRPr="009C6B6F">
        <w:rPr>
          <w:rFonts w:asciiTheme="majorHAnsi" w:eastAsia="SimSun" w:hAnsiTheme="majorHAnsi" w:cstheme="majorHAnsi"/>
          <w:b/>
          <w:color w:val="2F5496" w:themeColor="accent1" w:themeShade="BF"/>
          <w:kern w:val="0"/>
          <w:sz w:val="28"/>
          <w:szCs w:val="28"/>
          <w:lang w:val="en-US"/>
          <w14:ligatures w14:val="none"/>
        </w:rPr>
        <w:t>h</w:t>
      </w:r>
    </w:p>
    <w:p w14:paraId="44A39B9A" w14:textId="77777777" w:rsidR="006E3320" w:rsidRDefault="00092429" w:rsidP="006E3320">
      <w:pPr>
        <w:pStyle w:val="ListParagraph"/>
        <w:numPr>
          <w:ilvl w:val="0"/>
          <w:numId w:val="6"/>
        </w:numPr>
        <w:spacing w:after="0" w:line="240" w:lineRule="auto"/>
        <w:jc w:val="both"/>
        <w:rPr>
          <w:rFonts w:asciiTheme="majorHAnsi" w:hAnsiTheme="majorHAnsi" w:cstheme="majorHAnsi"/>
          <w:color w:val="2F5496" w:themeColor="accent1" w:themeShade="BF"/>
          <w:sz w:val="24"/>
          <w:szCs w:val="24"/>
          <w:lang w:val="en-US"/>
        </w:rPr>
      </w:pPr>
      <w:r w:rsidRPr="006E3320">
        <w:rPr>
          <w:rFonts w:asciiTheme="majorHAnsi" w:hAnsiTheme="majorHAnsi" w:cstheme="majorHAnsi"/>
          <w:color w:val="2F5496" w:themeColor="accent1" w:themeShade="BF"/>
          <w:sz w:val="24"/>
          <w:szCs w:val="24"/>
          <w:lang w:val="en-US"/>
        </w:rPr>
        <w:t>Conducted 15 paid up trials</w:t>
      </w:r>
      <w:r w:rsidR="006E3320" w:rsidRPr="006E3320">
        <w:rPr>
          <w:rFonts w:asciiTheme="majorHAnsi" w:hAnsiTheme="majorHAnsi" w:cstheme="majorHAnsi"/>
          <w:color w:val="2F5496" w:themeColor="accent1" w:themeShade="BF"/>
          <w:sz w:val="24"/>
          <w:szCs w:val="24"/>
          <w:lang w:val="en-US"/>
        </w:rPr>
        <w:t>.</w:t>
      </w:r>
    </w:p>
    <w:p w14:paraId="2FC3761D" w14:textId="77777777" w:rsidR="006E3320" w:rsidRDefault="006842E5" w:rsidP="006E3320">
      <w:pPr>
        <w:pStyle w:val="ListParagraph"/>
        <w:numPr>
          <w:ilvl w:val="0"/>
          <w:numId w:val="6"/>
        </w:numPr>
        <w:spacing w:after="0" w:line="240" w:lineRule="auto"/>
        <w:jc w:val="both"/>
        <w:rPr>
          <w:rFonts w:asciiTheme="majorHAnsi" w:hAnsiTheme="majorHAnsi" w:cstheme="majorHAnsi"/>
          <w:color w:val="2F5496" w:themeColor="accent1" w:themeShade="BF"/>
          <w:sz w:val="24"/>
          <w:szCs w:val="24"/>
          <w:lang w:val="en-US"/>
        </w:rPr>
      </w:pPr>
      <w:r w:rsidRPr="006E3320">
        <w:rPr>
          <w:rFonts w:asciiTheme="majorHAnsi" w:hAnsiTheme="majorHAnsi" w:cstheme="majorHAnsi"/>
          <w:color w:val="2F5496" w:themeColor="accent1" w:themeShade="BF"/>
          <w:sz w:val="24"/>
          <w:szCs w:val="24"/>
          <w:lang w:val="en-US"/>
        </w:rPr>
        <w:t>V</w:t>
      </w:r>
      <w:r w:rsidR="00092429" w:rsidRPr="006E3320">
        <w:rPr>
          <w:rFonts w:asciiTheme="majorHAnsi" w:hAnsiTheme="majorHAnsi" w:cstheme="majorHAnsi"/>
          <w:color w:val="2F5496" w:themeColor="accent1" w:themeShade="BF"/>
          <w:sz w:val="24"/>
          <w:szCs w:val="24"/>
          <w:lang w:val="en-US"/>
        </w:rPr>
        <w:t>ermiculture Technology</w:t>
      </w:r>
      <w:r w:rsidR="006E3320" w:rsidRPr="006E3320">
        <w:rPr>
          <w:rFonts w:asciiTheme="majorHAnsi" w:hAnsiTheme="majorHAnsi" w:cstheme="majorHAnsi"/>
          <w:color w:val="2F5496" w:themeColor="accent1" w:themeShade="BF"/>
          <w:sz w:val="24"/>
          <w:szCs w:val="24"/>
          <w:lang w:val="en-US"/>
        </w:rPr>
        <w:t>.</w:t>
      </w:r>
    </w:p>
    <w:p w14:paraId="726C6D20" w14:textId="32778053" w:rsidR="006E3320" w:rsidRDefault="00092429" w:rsidP="006E3320">
      <w:pPr>
        <w:pStyle w:val="ListParagraph"/>
        <w:numPr>
          <w:ilvl w:val="0"/>
          <w:numId w:val="6"/>
        </w:numPr>
        <w:spacing w:after="0" w:line="240" w:lineRule="auto"/>
        <w:jc w:val="both"/>
        <w:rPr>
          <w:rFonts w:asciiTheme="majorHAnsi" w:hAnsiTheme="majorHAnsi" w:cstheme="majorHAnsi"/>
          <w:color w:val="2F5496" w:themeColor="accent1" w:themeShade="BF"/>
          <w:sz w:val="24"/>
          <w:szCs w:val="24"/>
          <w:lang w:val="en-US"/>
        </w:rPr>
      </w:pPr>
      <w:r w:rsidRPr="006E3320">
        <w:rPr>
          <w:rFonts w:asciiTheme="majorHAnsi" w:hAnsiTheme="majorHAnsi" w:cstheme="majorHAnsi"/>
          <w:color w:val="2F5496" w:themeColor="accent1" w:themeShade="BF"/>
          <w:sz w:val="24"/>
          <w:szCs w:val="24"/>
          <w:lang w:val="en-US"/>
        </w:rPr>
        <w:t xml:space="preserve">Conducted sponsored </w:t>
      </w:r>
      <w:proofErr w:type="gramStart"/>
      <w:r w:rsidRPr="006E3320">
        <w:rPr>
          <w:rFonts w:asciiTheme="majorHAnsi" w:hAnsiTheme="majorHAnsi" w:cstheme="majorHAnsi"/>
          <w:color w:val="2F5496" w:themeColor="accent1" w:themeShade="BF"/>
          <w:sz w:val="24"/>
          <w:szCs w:val="24"/>
          <w:lang w:val="en-US"/>
        </w:rPr>
        <w:t>trial  on</w:t>
      </w:r>
      <w:proofErr w:type="gramEnd"/>
      <w:r w:rsidRPr="006E3320">
        <w:rPr>
          <w:rFonts w:asciiTheme="majorHAnsi" w:hAnsiTheme="majorHAnsi" w:cstheme="majorHAnsi"/>
          <w:color w:val="2F5496" w:themeColor="accent1" w:themeShade="BF"/>
          <w:sz w:val="24"/>
          <w:szCs w:val="24"/>
          <w:lang w:val="en-US"/>
        </w:rPr>
        <w:t xml:space="preserve"> testing fusion Bt (Cry AB + Ac) cotton for resistance to larval infestation of Spodoptera litura</w:t>
      </w:r>
      <w:r w:rsidR="006E3320" w:rsidRPr="006E3320">
        <w:rPr>
          <w:rFonts w:asciiTheme="majorHAnsi" w:hAnsiTheme="majorHAnsi" w:cstheme="majorHAnsi"/>
          <w:color w:val="2F5496" w:themeColor="accent1" w:themeShade="BF"/>
          <w:sz w:val="24"/>
          <w:szCs w:val="24"/>
          <w:lang w:val="en-US"/>
        </w:rPr>
        <w:t>.</w:t>
      </w:r>
    </w:p>
    <w:p w14:paraId="22BC7041" w14:textId="77777777" w:rsidR="006E3320" w:rsidRDefault="00092429" w:rsidP="006E3320">
      <w:pPr>
        <w:pStyle w:val="ListParagraph"/>
        <w:numPr>
          <w:ilvl w:val="0"/>
          <w:numId w:val="6"/>
        </w:numPr>
        <w:spacing w:after="0" w:line="240" w:lineRule="auto"/>
        <w:jc w:val="both"/>
        <w:rPr>
          <w:rFonts w:asciiTheme="majorHAnsi" w:hAnsiTheme="majorHAnsi" w:cstheme="majorHAnsi"/>
          <w:color w:val="2F5496" w:themeColor="accent1" w:themeShade="BF"/>
          <w:sz w:val="24"/>
          <w:szCs w:val="24"/>
          <w:lang w:val="en-US"/>
        </w:rPr>
      </w:pPr>
      <w:r w:rsidRPr="006E3320">
        <w:rPr>
          <w:rFonts w:asciiTheme="majorHAnsi" w:hAnsiTheme="majorHAnsi" w:cstheme="majorHAnsi"/>
          <w:color w:val="2F5496" w:themeColor="accent1" w:themeShade="BF"/>
          <w:sz w:val="24"/>
          <w:szCs w:val="24"/>
          <w:lang w:val="en-US"/>
        </w:rPr>
        <w:t>Resistance to Bt cotton in the cotton bollworm; detection, monitoring and development of new diagnostic tools and management strategies</w:t>
      </w:r>
      <w:r w:rsidR="006E3320" w:rsidRPr="006E3320">
        <w:rPr>
          <w:rFonts w:asciiTheme="majorHAnsi" w:hAnsiTheme="majorHAnsi" w:cstheme="majorHAnsi"/>
          <w:color w:val="2F5496" w:themeColor="accent1" w:themeShade="BF"/>
          <w:sz w:val="24"/>
          <w:szCs w:val="24"/>
          <w:lang w:val="en-US"/>
        </w:rPr>
        <w:t>.</w:t>
      </w:r>
    </w:p>
    <w:p w14:paraId="3ABC63A9" w14:textId="77777777" w:rsidR="006E3320" w:rsidRDefault="00092429" w:rsidP="006E3320">
      <w:pPr>
        <w:pStyle w:val="ListParagraph"/>
        <w:numPr>
          <w:ilvl w:val="0"/>
          <w:numId w:val="6"/>
        </w:numPr>
        <w:spacing w:after="0" w:line="240" w:lineRule="auto"/>
        <w:jc w:val="both"/>
        <w:rPr>
          <w:rFonts w:asciiTheme="majorHAnsi" w:hAnsiTheme="majorHAnsi" w:cstheme="majorHAnsi"/>
          <w:color w:val="2F5496" w:themeColor="accent1" w:themeShade="BF"/>
          <w:sz w:val="24"/>
          <w:szCs w:val="24"/>
          <w:lang w:val="en-US"/>
        </w:rPr>
      </w:pPr>
      <w:r w:rsidRPr="006E3320">
        <w:rPr>
          <w:rFonts w:asciiTheme="majorHAnsi" w:hAnsiTheme="majorHAnsi" w:cstheme="majorHAnsi"/>
          <w:color w:val="2F5496" w:themeColor="accent1" w:themeShade="BF"/>
          <w:sz w:val="24"/>
          <w:szCs w:val="24"/>
          <w:lang w:val="en-US"/>
        </w:rPr>
        <w:t>Insect pest resistance management under technology mission on cotton (TMC MM II</w:t>
      </w:r>
      <w:r w:rsidR="006E3320">
        <w:rPr>
          <w:rFonts w:asciiTheme="majorHAnsi" w:hAnsiTheme="majorHAnsi" w:cstheme="majorHAnsi"/>
          <w:color w:val="2F5496" w:themeColor="accent1" w:themeShade="BF"/>
          <w:sz w:val="24"/>
          <w:szCs w:val="24"/>
          <w:lang w:val="en-US"/>
        </w:rPr>
        <w:t>0.</w:t>
      </w:r>
    </w:p>
    <w:p w14:paraId="27CED9F4" w14:textId="77777777" w:rsidR="006E3320" w:rsidRDefault="00092429" w:rsidP="006E3320">
      <w:pPr>
        <w:pStyle w:val="ListParagraph"/>
        <w:numPr>
          <w:ilvl w:val="0"/>
          <w:numId w:val="6"/>
        </w:numPr>
        <w:spacing w:after="0" w:line="240" w:lineRule="auto"/>
        <w:jc w:val="both"/>
        <w:rPr>
          <w:rFonts w:asciiTheme="majorHAnsi" w:hAnsiTheme="majorHAnsi" w:cstheme="majorHAnsi"/>
          <w:color w:val="2F5496" w:themeColor="accent1" w:themeShade="BF"/>
          <w:sz w:val="24"/>
          <w:szCs w:val="24"/>
          <w:lang w:val="en-US"/>
        </w:rPr>
      </w:pPr>
      <w:r w:rsidRPr="006E3320">
        <w:rPr>
          <w:rFonts w:asciiTheme="majorHAnsi" w:hAnsiTheme="majorHAnsi" w:cstheme="majorHAnsi"/>
          <w:color w:val="2F5496" w:themeColor="accent1" w:themeShade="BF"/>
          <w:sz w:val="24"/>
          <w:szCs w:val="24"/>
          <w:lang w:val="en-US"/>
        </w:rPr>
        <w:t xml:space="preserve">Simulation models/ electronic gadgets to predict insect infestation, bollworm resistance to Bt cotton, area, </w:t>
      </w:r>
      <w:proofErr w:type="gramStart"/>
      <w:r w:rsidRPr="006E3320">
        <w:rPr>
          <w:rFonts w:asciiTheme="majorHAnsi" w:hAnsiTheme="majorHAnsi" w:cstheme="majorHAnsi"/>
          <w:color w:val="2F5496" w:themeColor="accent1" w:themeShade="BF"/>
          <w:sz w:val="24"/>
          <w:szCs w:val="24"/>
          <w:lang w:val="en-US"/>
        </w:rPr>
        <w:t>production</w:t>
      </w:r>
      <w:proofErr w:type="gramEnd"/>
      <w:r w:rsidRPr="006E3320">
        <w:rPr>
          <w:rFonts w:asciiTheme="majorHAnsi" w:hAnsiTheme="majorHAnsi" w:cstheme="majorHAnsi"/>
          <w:color w:val="2F5496" w:themeColor="accent1" w:themeShade="BF"/>
          <w:sz w:val="24"/>
          <w:szCs w:val="24"/>
          <w:lang w:val="en-US"/>
        </w:rPr>
        <w:t xml:space="preserve"> and price of cotton (Stochastic models) (TMC MM I)</w:t>
      </w:r>
      <w:r w:rsidR="006E3320" w:rsidRPr="006E3320">
        <w:rPr>
          <w:rFonts w:asciiTheme="majorHAnsi" w:hAnsiTheme="majorHAnsi" w:cstheme="majorHAnsi"/>
          <w:color w:val="2F5496" w:themeColor="accent1" w:themeShade="BF"/>
          <w:sz w:val="24"/>
          <w:szCs w:val="24"/>
          <w:lang w:val="en-US"/>
        </w:rPr>
        <w:t>.</w:t>
      </w:r>
    </w:p>
    <w:p w14:paraId="4A7C417B" w14:textId="77777777" w:rsidR="006E3320" w:rsidRDefault="00092429" w:rsidP="006E3320">
      <w:pPr>
        <w:pStyle w:val="ListParagraph"/>
        <w:numPr>
          <w:ilvl w:val="0"/>
          <w:numId w:val="6"/>
        </w:numPr>
        <w:spacing w:after="0" w:line="240" w:lineRule="auto"/>
        <w:jc w:val="both"/>
        <w:rPr>
          <w:rFonts w:asciiTheme="majorHAnsi" w:hAnsiTheme="majorHAnsi" w:cstheme="majorHAnsi"/>
          <w:color w:val="2F5496" w:themeColor="accent1" w:themeShade="BF"/>
          <w:sz w:val="24"/>
          <w:szCs w:val="24"/>
          <w:lang w:val="en-US"/>
        </w:rPr>
      </w:pPr>
      <w:r w:rsidRPr="006E3320">
        <w:rPr>
          <w:rFonts w:asciiTheme="majorHAnsi" w:hAnsiTheme="majorHAnsi" w:cstheme="majorHAnsi"/>
          <w:color w:val="2F5496" w:themeColor="accent1" w:themeShade="BF"/>
          <w:sz w:val="24"/>
          <w:szCs w:val="24"/>
          <w:lang w:val="en-US"/>
        </w:rPr>
        <w:t>Cotton flower bud fly maggot in cotton</w:t>
      </w:r>
      <w:r w:rsidR="006E3320" w:rsidRPr="006E3320">
        <w:rPr>
          <w:rFonts w:asciiTheme="majorHAnsi" w:hAnsiTheme="majorHAnsi" w:cstheme="majorHAnsi"/>
          <w:color w:val="2F5496" w:themeColor="accent1" w:themeShade="BF"/>
          <w:sz w:val="24"/>
          <w:szCs w:val="24"/>
          <w:lang w:val="en-US"/>
        </w:rPr>
        <w:t>.</w:t>
      </w:r>
    </w:p>
    <w:p w14:paraId="5140F7C2" w14:textId="77777777" w:rsidR="006E3320" w:rsidRDefault="00092429" w:rsidP="006E3320">
      <w:pPr>
        <w:pStyle w:val="ListParagraph"/>
        <w:numPr>
          <w:ilvl w:val="0"/>
          <w:numId w:val="6"/>
        </w:numPr>
        <w:spacing w:after="0" w:line="240" w:lineRule="auto"/>
        <w:jc w:val="both"/>
        <w:rPr>
          <w:rFonts w:asciiTheme="majorHAnsi" w:hAnsiTheme="majorHAnsi" w:cstheme="majorHAnsi"/>
          <w:color w:val="2F5496" w:themeColor="accent1" w:themeShade="BF"/>
          <w:sz w:val="24"/>
          <w:szCs w:val="24"/>
          <w:lang w:val="en-US"/>
        </w:rPr>
      </w:pPr>
      <w:r w:rsidRPr="006E3320">
        <w:rPr>
          <w:rFonts w:asciiTheme="majorHAnsi" w:hAnsiTheme="majorHAnsi" w:cstheme="majorHAnsi"/>
          <w:color w:val="2F5496" w:themeColor="accent1" w:themeShade="BF"/>
          <w:sz w:val="24"/>
          <w:szCs w:val="24"/>
          <w:lang w:val="en-US"/>
        </w:rPr>
        <w:t>Dissemination of insecticide Resistance management on cotton (TMC MM II)</w:t>
      </w:r>
      <w:r w:rsidR="006E3320" w:rsidRPr="006E3320">
        <w:rPr>
          <w:rFonts w:asciiTheme="majorHAnsi" w:hAnsiTheme="majorHAnsi" w:cstheme="majorHAnsi"/>
          <w:color w:val="2F5496" w:themeColor="accent1" w:themeShade="BF"/>
          <w:sz w:val="24"/>
          <w:szCs w:val="24"/>
          <w:lang w:val="en-US"/>
        </w:rPr>
        <w:t>.</w:t>
      </w:r>
    </w:p>
    <w:p w14:paraId="42FA3928" w14:textId="3D2EA64E" w:rsidR="00092429" w:rsidRPr="006E3320" w:rsidRDefault="00092429" w:rsidP="006E3320">
      <w:pPr>
        <w:pStyle w:val="ListParagraph"/>
        <w:numPr>
          <w:ilvl w:val="0"/>
          <w:numId w:val="6"/>
        </w:numPr>
        <w:spacing w:after="0" w:line="240" w:lineRule="auto"/>
        <w:jc w:val="both"/>
        <w:rPr>
          <w:rFonts w:asciiTheme="majorHAnsi" w:hAnsiTheme="majorHAnsi" w:cstheme="majorHAnsi"/>
          <w:color w:val="2F5496" w:themeColor="accent1" w:themeShade="BF"/>
          <w:sz w:val="24"/>
          <w:szCs w:val="24"/>
          <w:lang w:val="en-US"/>
        </w:rPr>
      </w:pPr>
      <w:r w:rsidRPr="006E3320">
        <w:rPr>
          <w:rFonts w:asciiTheme="majorHAnsi" w:hAnsiTheme="majorHAnsi" w:cstheme="majorHAnsi"/>
          <w:color w:val="2F5496" w:themeColor="accent1" w:themeShade="BF"/>
          <w:sz w:val="24"/>
          <w:szCs w:val="24"/>
          <w:lang w:val="en-US"/>
        </w:rPr>
        <w:t xml:space="preserve">Development of sustainable </w:t>
      </w:r>
      <w:r w:rsidR="006E3320" w:rsidRPr="006E3320">
        <w:rPr>
          <w:rFonts w:asciiTheme="majorHAnsi" w:hAnsiTheme="majorHAnsi" w:cstheme="majorHAnsi"/>
          <w:color w:val="2F5496" w:themeColor="accent1" w:themeShade="BF"/>
          <w:sz w:val="24"/>
          <w:szCs w:val="24"/>
          <w:lang w:val="en-US"/>
        </w:rPr>
        <w:t>ecofriendly</w:t>
      </w:r>
      <w:r w:rsidRPr="006E3320">
        <w:rPr>
          <w:rFonts w:asciiTheme="majorHAnsi" w:hAnsiTheme="majorHAnsi" w:cstheme="majorHAnsi"/>
          <w:color w:val="2F5496" w:themeColor="accent1" w:themeShade="BF"/>
          <w:sz w:val="24"/>
          <w:szCs w:val="24"/>
          <w:lang w:val="en-US"/>
        </w:rPr>
        <w:t xml:space="preserve"> pheromone application technology in IPM for the control of GLM (IICT)</w:t>
      </w:r>
    </w:p>
    <w:p w14:paraId="11661EEF" w14:textId="77777777" w:rsidR="006E3320" w:rsidRDefault="006E3320" w:rsidP="00394E9D">
      <w:pPr>
        <w:pBdr>
          <w:bottom w:val="single" w:sz="12" w:space="1" w:color="auto"/>
        </w:pBdr>
        <w:spacing w:after="0" w:line="240" w:lineRule="auto"/>
        <w:rPr>
          <w:rFonts w:asciiTheme="majorHAnsi" w:eastAsia="SimSun" w:hAnsiTheme="majorHAnsi" w:cstheme="majorHAnsi"/>
          <w:b/>
          <w:color w:val="2F5496" w:themeColor="accent1" w:themeShade="BF"/>
          <w:kern w:val="0"/>
          <w:sz w:val="24"/>
          <w:szCs w:val="24"/>
          <w:lang w:val="en-US"/>
          <w14:ligatures w14:val="none"/>
        </w:rPr>
      </w:pPr>
    </w:p>
    <w:p w14:paraId="35A926B9" w14:textId="711426B6" w:rsidR="006842E5" w:rsidRPr="009C6B6F" w:rsidRDefault="006E3320" w:rsidP="00394E9D">
      <w:pPr>
        <w:pBdr>
          <w:bottom w:val="single" w:sz="12" w:space="1" w:color="auto"/>
        </w:pBdr>
        <w:spacing w:after="0" w:line="240" w:lineRule="auto"/>
        <w:rPr>
          <w:rFonts w:asciiTheme="majorHAnsi" w:eastAsia="SimSun" w:hAnsiTheme="majorHAnsi" w:cstheme="majorHAnsi"/>
          <w:b/>
          <w:color w:val="2F5496" w:themeColor="accent1" w:themeShade="BF"/>
          <w:kern w:val="0"/>
          <w:sz w:val="28"/>
          <w:szCs w:val="28"/>
          <w:lang w:val="en-US"/>
          <w14:ligatures w14:val="none"/>
        </w:rPr>
      </w:pPr>
      <w:r w:rsidRPr="009C6B6F">
        <w:rPr>
          <w:rFonts w:asciiTheme="majorHAnsi" w:eastAsia="SimSun" w:hAnsiTheme="majorHAnsi" w:cstheme="majorHAnsi"/>
          <w:b/>
          <w:color w:val="2F5496" w:themeColor="accent1" w:themeShade="BF"/>
          <w:kern w:val="0"/>
          <w:sz w:val="28"/>
          <w:szCs w:val="28"/>
          <w:lang w:val="en-US"/>
          <w14:ligatures w14:val="none"/>
        </w:rPr>
        <w:t>Student research guidance</w:t>
      </w:r>
    </w:p>
    <w:p w14:paraId="3626B0DF" w14:textId="0057130C" w:rsidR="006842E5" w:rsidRDefault="006842E5" w:rsidP="006E3320">
      <w:pPr>
        <w:pStyle w:val="ListParagraph"/>
        <w:numPr>
          <w:ilvl w:val="0"/>
          <w:numId w:val="7"/>
        </w:numPr>
        <w:spacing w:after="0" w:line="240" w:lineRule="auto"/>
        <w:rPr>
          <w:rFonts w:asciiTheme="majorHAnsi" w:hAnsiTheme="majorHAnsi" w:cstheme="majorHAnsi"/>
          <w:color w:val="2F5496" w:themeColor="accent1" w:themeShade="BF"/>
          <w:sz w:val="24"/>
          <w:szCs w:val="24"/>
          <w:lang w:val="en-US"/>
        </w:rPr>
      </w:pPr>
      <w:r w:rsidRPr="006E3320">
        <w:rPr>
          <w:rFonts w:asciiTheme="majorHAnsi" w:hAnsiTheme="majorHAnsi" w:cstheme="majorHAnsi"/>
          <w:color w:val="2F5496" w:themeColor="accent1" w:themeShade="BF"/>
          <w:sz w:val="24"/>
          <w:szCs w:val="24"/>
          <w:lang w:val="en-US"/>
        </w:rPr>
        <w:t xml:space="preserve">Guided 16 </w:t>
      </w:r>
      <w:proofErr w:type="spellStart"/>
      <w:proofErr w:type="gramStart"/>
      <w:r w:rsidRPr="006E3320">
        <w:rPr>
          <w:rFonts w:asciiTheme="majorHAnsi" w:hAnsiTheme="majorHAnsi" w:cstheme="majorHAnsi"/>
          <w:color w:val="2F5496" w:themeColor="accent1" w:themeShade="BF"/>
          <w:sz w:val="24"/>
          <w:szCs w:val="24"/>
          <w:lang w:val="en-US"/>
        </w:rPr>
        <w:t>M.Sc</w:t>
      </w:r>
      <w:proofErr w:type="spellEnd"/>
      <w:proofErr w:type="gramEnd"/>
      <w:r w:rsidRPr="006E3320">
        <w:rPr>
          <w:rFonts w:asciiTheme="majorHAnsi" w:hAnsiTheme="majorHAnsi" w:cstheme="majorHAnsi"/>
          <w:color w:val="2F5496" w:themeColor="accent1" w:themeShade="BF"/>
          <w:sz w:val="24"/>
          <w:szCs w:val="24"/>
          <w:lang w:val="en-US"/>
        </w:rPr>
        <w:t xml:space="preserve"> and  5 </w:t>
      </w:r>
      <w:proofErr w:type="spellStart"/>
      <w:r w:rsidRPr="006E3320">
        <w:rPr>
          <w:rFonts w:asciiTheme="majorHAnsi" w:hAnsiTheme="majorHAnsi" w:cstheme="majorHAnsi"/>
          <w:color w:val="2F5496" w:themeColor="accent1" w:themeShade="BF"/>
          <w:sz w:val="24"/>
          <w:szCs w:val="24"/>
          <w:lang w:val="en-US"/>
        </w:rPr>
        <w:t>Ph.D</w:t>
      </w:r>
      <w:proofErr w:type="spellEnd"/>
      <w:r w:rsidRPr="006E3320">
        <w:rPr>
          <w:rFonts w:asciiTheme="majorHAnsi" w:hAnsiTheme="majorHAnsi" w:cstheme="majorHAnsi"/>
          <w:color w:val="2F5496" w:themeColor="accent1" w:themeShade="BF"/>
          <w:sz w:val="24"/>
          <w:szCs w:val="24"/>
          <w:lang w:val="en-US"/>
        </w:rPr>
        <w:t xml:space="preserve"> students of Entomology as Chairmen</w:t>
      </w:r>
    </w:p>
    <w:p w14:paraId="3522AFEC" w14:textId="77777777" w:rsidR="006E3320" w:rsidRPr="006E3320" w:rsidRDefault="006E3320" w:rsidP="006E3320">
      <w:pPr>
        <w:spacing w:after="0" w:line="240" w:lineRule="auto"/>
        <w:rPr>
          <w:rFonts w:asciiTheme="majorHAnsi" w:hAnsiTheme="majorHAnsi" w:cstheme="majorHAnsi"/>
          <w:color w:val="2F5496" w:themeColor="accent1" w:themeShade="BF"/>
          <w:sz w:val="24"/>
          <w:szCs w:val="24"/>
          <w:lang w:val="en-US"/>
        </w:rPr>
      </w:pPr>
    </w:p>
    <w:p w14:paraId="30478B9E" w14:textId="5293CC14" w:rsidR="00E00E21" w:rsidRPr="009C6B6F" w:rsidRDefault="006E3320" w:rsidP="00394E9D">
      <w:pPr>
        <w:pBdr>
          <w:bottom w:val="single" w:sz="12" w:space="1" w:color="auto"/>
        </w:pBdr>
        <w:spacing w:after="0" w:line="240" w:lineRule="auto"/>
        <w:rPr>
          <w:rFonts w:asciiTheme="majorHAnsi" w:eastAsia="SimSun" w:hAnsiTheme="majorHAnsi" w:cstheme="majorHAnsi"/>
          <w:b/>
          <w:color w:val="2F5496" w:themeColor="accent1" w:themeShade="BF"/>
          <w:kern w:val="0"/>
          <w:sz w:val="28"/>
          <w:szCs w:val="28"/>
          <w:lang w:val="en-US"/>
          <w14:ligatures w14:val="none"/>
        </w:rPr>
      </w:pPr>
      <w:r w:rsidRPr="009C6B6F">
        <w:rPr>
          <w:rFonts w:asciiTheme="majorHAnsi" w:eastAsia="SimSun" w:hAnsiTheme="majorHAnsi" w:cstheme="majorHAnsi"/>
          <w:b/>
          <w:color w:val="2F5496" w:themeColor="accent1" w:themeShade="BF"/>
          <w:kern w:val="0"/>
          <w:sz w:val="28"/>
          <w:szCs w:val="28"/>
          <w:lang w:val="en-US"/>
          <w14:ligatures w14:val="none"/>
        </w:rPr>
        <w:t>Extension</w:t>
      </w:r>
    </w:p>
    <w:p w14:paraId="0BB0E468" w14:textId="77777777" w:rsidR="003077CD" w:rsidRDefault="00105359" w:rsidP="003077CD">
      <w:pPr>
        <w:pStyle w:val="ListParagraph"/>
        <w:numPr>
          <w:ilvl w:val="0"/>
          <w:numId w:val="7"/>
        </w:numPr>
        <w:spacing w:after="0" w:line="240" w:lineRule="auto"/>
        <w:jc w:val="both"/>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Involved in policies decisions pertaining to Plant Protection aspects at State level</w:t>
      </w:r>
      <w:r w:rsidR="003077CD" w:rsidRPr="003077CD">
        <w:rPr>
          <w:rFonts w:asciiTheme="majorHAnsi" w:hAnsiTheme="majorHAnsi" w:cstheme="majorHAnsi"/>
          <w:color w:val="2F5496" w:themeColor="accent1" w:themeShade="BF"/>
          <w:sz w:val="24"/>
          <w:szCs w:val="24"/>
          <w:lang w:val="en-US"/>
        </w:rPr>
        <w:t>.</w:t>
      </w:r>
    </w:p>
    <w:p w14:paraId="568A7A10" w14:textId="77777777" w:rsidR="003077CD" w:rsidRDefault="00105359" w:rsidP="003077CD">
      <w:pPr>
        <w:pStyle w:val="ListParagraph"/>
        <w:numPr>
          <w:ilvl w:val="0"/>
          <w:numId w:val="7"/>
        </w:numPr>
        <w:spacing w:after="0" w:line="240" w:lineRule="auto"/>
        <w:jc w:val="both"/>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Member to tackle epidemics of Spodoptera on cotton in Warangal district (1997) and Helicoverpa in Telangana (1997, 1998)</w:t>
      </w:r>
      <w:r w:rsidR="003077CD" w:rsidRPr="003077CD">
        <w:rPr>
          <w:rFonts w:asciiTheme="majorHAnsi" w:hAnsiTheme="majorHAnsi" w:cstheme="majorHAnsi"/>
          <w:color w:val="2F5496" w:themeColor="accent1" w:themeShade="BF"/>
          <w:sz w:val="24"/>
          <w:szCs w:val="24"/>
          <w:lang w:val="en-US"/>
        </w:rPr>
        <w:t>.</w:t>
      </w:r>
    </w:p>
    <w:p w14:paraId="156B1A44" w14:textId="77777777" w:rsidR="003077CD" w:rsidRDefault="00105359" w:rsidP="003077CD">
      <w:pPr>
        <w:pStyle w:val="ListParagraph"/>
        <w:numPr>
          <w:ilvl w:val="0"/>
          <w:numId w:val="7"/>
        </w:numPr>
        <w:spacing w:after="0" w:line="240" w:lineRule="auto"/>
        <w:jc w:val="both"/>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 xml:space="preserve">Resource person, season long training </w:t>
      </w:r>
      <w:proofErr w:type="spellStart"/>
      <w:r w:rsidRPr="003077CD">
        <w:rPr>
          <w:rFonts w:asciiTheme="majorHAnsi" w:hAnsiTheme="majorHAnsi" w:cstheme="majorHAnsi"/>
          <w:color w:val="2F5496" w:themeColor="accent1" w:themeShade="BF"/>
          <w:sz w:val="24"/>
          <w:szCs w:val="24"/>
          <w:lang w:val="en-US"/>
        </w:rPr>
        <w:t>programme</w:t>
      </w:r>
      <w:proofErr w:type="spellEnd"/>
      <w:r w:rsidRPr="003077CD">
        <w:rPr>
          <w:rFonts w:asciiTheme="majorHAnsi" w:hAnsiTheme="majorHAnsi" w:cstheme="majorHAnsi"/>
          <w:color w:val="2F5496" w:themeColor="accent1" w:themeShade="BF"/>
          <w:sz w:val="24"/>
          <w:szCs w:val="24"/>
          <w:lang w:val="en-US"/>
        </w:rPr>
        <w:t xml:space="preserve"> on cotton, vegetables and </w:t>
      </w:r>
      <w:proofErr w:type="spellStart"/>
      <w:r w:rsidRPr="003077CD">
        <w:rPr>
          <w:rFonts w:asciiTheme="majorHAnsi" w:hAnsiTheme="majorHAnsi" w:cstheme="majorHAnsi"/>
          <w:color w:val="2F5496" w:themeColor="accent1" w:themeShade="BF"/>
          <w:sz w:val="24"/>
          <w:szCs w:val="24"/>
          <w:lang w:val="en-US"/>
        </w:rPr>
        <w:t>pigeonpea</w:t>
      </w:r>
      <w:proofErr w:type="spellEnd"/>
      <w:r w:rsidRPr="003077CD">
        <w:rPr>
          <w:rFonts w:asciiTheme="majorHAnsi" w:hAnsiTheme="majorHAnsi" w:cstheme="majorHAnsi"/>
          <w:color w:val="2F5496" w:themeColor="accent1" w:themeShade="BF"/>
          <w:sz w:val="24"/>
          <w:szCs w:val="24"/>
          <w:lang w:val="en-US"/>
        </w:rPr>
        <w:t xml:space="preserve"> organized by the </w:t>
      </w:r>
      <w:r w:rsidR="00926E79" w:rsidRPr="003077CD">
        <w:rPr>
          <w:rFonts w:asciiTheme="majorHAnsi" w:hAnsiTheme="majorHAnsi" w:cstheme="majorHAnsi"/>
          <w:color w:val="2F5496" w:themeColor="accent1" w:themeShade="BF"/>
          <w:sz w:val="24"/>
          <w:szCs w:val="24"/>
          <w:lang w:val="en-US"/>
        </w:rPr>
        <w:t>D</w:t>
      </w:r>
      <w:r w:rsidRPr="003077CD">
        <w:rPr>
          <w:rFonts w:asciiTheme="majorHAnsi" w:hAnsiTheme="majorHAnsi" w:cstheme="majorHAnsi"/>
          <w:color w:val="2F5496" w:themeColor="accent1" w:themeShade="BF"/>
          <w:sz w:val="24"/>
          <w:szCs w:val="24"/>
          <w:lang w:val="en-US"/>
        </w:rPr>
        <w:t xml:space="preserve">epartment of </w:t>
      </w:r>
      <w:r w:rsidR="00926E79" w:rsidRPr="003077CD">
        <w:rPr>
          <w:rFonts w:asciiTheme="majorHAnsi" w:hAnsiTheme="majorHAnsi" w:cstheme="majorHAnsi"/>
          <w:color w:val="2F5496" w:themeColor="accent1" w:themeShade="BF"/>
          <w:sz w:val="24"/>
          <w:szCs w:val="24"/>
          <w:lang w:val="en-US"/>
        </w:rPr>
        <w:t>A</w:t>
      </w:r>
      <w:r w:rsidRPr="003077CD">
        <w:rPr>
          <w:rFonts w:asciiTheme="majorHAnsi" w:hAnsiTheme="majorHAnsi" w:cstheme="majorHAnsi"/>
          <w:color w:val="2F5496" w:themeColor="accent1" w:themeShade="BF"/>
          <w:sz w:val="24"/>
          <w:szCs w:val="24"/>
          <w:lang w:val="en-US"/>
        </w:rPr>
        <w:t>griculture.</w:t>
      </w:r>
    </w:p>
    <w:p w14:paraId="14C22053" w14:textId="2D40A516" w:rsidR="003077CD" w:rsidRDefault="00AA3324" w:rsidP="003077CD">
      <w:pPr>
        <w:pStyle w:val="ListParagraph"/>
        <w:numPr>
          <w:ilvl w:val="0"/>
          <w:numId w:val="7"/>
        </w:numPr>
        <w:spacing w:after="0" w:line="240" w:lineRule="auto"/>
        <w:jc w:val="both"/>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R</w:t>
      </w:r>
      <w:r w:rsidR="00105359" w:rsidRPr="003077CD">
        <w:rPr>
          <w:rFonts w:asciiTheme="majorHAnsi" w:hAnsiTheme="majorHAnsi" w:cstheme="majorHAnsi"/>
          <w:color w:val="2F5496" w:themeColor="accent1" w:themeShade="BF"/>
          <w:sz w:val="24"/>
          <w:szCs w:val="24"/>
          <w:lang w:val="en-US"/>
        </w:rPr>
        <w:t xml:space="preserve">esource person for several training </w:t>
      </w:r>
      <w:proofErr w:type="spellStart"/>
      <w:r w:rsidR="00105359" w:rsidRPr="003077CD">
        <w:rPr>
          <w:rFonts w:asciiTheme="majorHAnsi" w:hAnsiTheme="majorHAnsi" w:cstheme="majorHAnsi"/>
          <w:color w:val="2F5496" w:themeColor="accent1" w:themeShade="BF"/>
          <w:sz w:val="24"/>
          <w:szCs w:val="24"/>
          <w:lang w:val="en-US"/>
        </w:rPr>
        <w:t>programmes</w:t>
      </w:r>
      <w:proofErr w:type="spellEnd"/>
      <w:r w:rsidR="00105359" w:rsidRPr="003077CD">
        <w:rPr>
          <w:rFonts w:asciiTheme="majorHAnsi" w:hAnsiTheme="majorHAnsi" w:cstheme="majorHAnsi"/>
          <w:color w:val="2F5496" w:themeColor="accent1" w:themeShade="BF"/>
          <w:sz w:val="24"/>
          <w:szCs w:val="24"/>
          <w:lang w:val="en-US"/>
        </w:rPr>
        <w:t xml:space="preserve"> organized by ASTI/SAMETI and handled </w:t>
      </w:r>
      <w:r w:rsidR="003077CD" w:rsidRPr="003077CD">
        <w:rPr>
          <w:rFonts w:asciiTheme="majorHAnsi" w:hAnsiTheme="majorHAnsi" w:cstheme="majorHAnsi"/>
          <w:color w:val="2F5496" w:themeColor="accent1" w:themeShade="BF"/>
          <w:sz w:val="24"/>
          <w:szCs w:val="24"/>
          <w:lang w:val="en-US"/>
        </w:rPr>
        <w:t>biological</w:t>
      </w:r>
      <w:r w:rsidR="00105359" w:rsidRPr="003077CD">
        <w:rPr>
          <w:rFonts w:asciiTheme="majorHAnsi" w:hAnsiTheme="majorHAnsi" w:cstheme="majorHAnsi"/>
          <w:color w:val="2F5496" w:themeColor="accent1" w:themeShade="BF"/>
          <w:sz w:val="24"/>
          <w:szCs w:val="24"/>
          <w:lang w:val="en-US"/>
        </w:rPr>
        <w:t xml:space="preserve"> control, IPM and pesticides hazards, Vermicomposting</w:t>
      </w:r>
      <w:r w:rsidR="003077CD" w:rsidRPr="003077CD">
        <w:rPr>
          <w:rFonts w:asciiTheme="majorHAnsi" w:hAnsiTheme="majorHAnsi" w:cstheme="majorHAnsi"/>
          <w:color w:val="2F5496" w:themeColor="accent1" w:themeShade="BF"/>
          <w:sz w:val="24"/>
          <w:szCs w:val="24"/>
          <w:lang w:val="en-US"/>
        </w:rPr>
        <w:t>.</w:t>
      </w:r>
    </w:p>
    <w:p w14:paraId="6AD0BBFE" w14:textId="77777777" w:rsidR="003077CD" w:rsidRDefault="00105359" w:rsidP="003077CD">
      <w:pPr>
        <w:pStyle w:val="ListParagraph"/>
        <w:numPr>
          <w:ilvl w:val="0"/>
          <w:numId w:val="7"/>
        </w:numPr>
        <w:spacing w:after="0" w:line="240" w:lineRule="auto"/>
        <w:jc w:val="both"/>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 xml:space="preserve">Resource person, </w:t>
      </w:r>
      <w:proofErr w:type="spellStart"/>
      <w:r w:rsidRPr="003077CD">
        <w:rPr>
          <w:rFonts w:asciiTheme="majorHAnsi" w:hAnsiTheme="majorHAnsi" w:cstheme="majorHAnsi"/>
          <w:color w:val="2F5496" w:themeColor="accent1" w:themeShade="BF"/>
          <w:sz w:val="24"/>
          <w:szCs w:val="24"/>
          <w:lang w:val="en-US"/>
        </w:rPr>
        <w:t>Rytu</w:t>
      </w:r>
      <w:proofErr w:type="spellEnd"/>
      <w:r w:rsidRPr="003077CD">
        <w:rPr>
          <w:rFonts w:asciiTheme="majorHAnsi" w:hAnsiTheme="majorHAnsi" w:cstheme="majorHAnsi"/>
          <w:color w:val="2F5496" w:themeColor="accent1" w:themeShade="BF"/>
          <w:sz w:val="24"/>
          <w:szCs w:val="24"/>
          <w:lang w:val="en-US"/>
        </w:rPr>
        <w:t xml:space="preserve"> Mitra TV phone-in-live </w:t>
      </w:r>
      <w:proofErr w:type="spellStart"/>
      <w:r w:rsidRPr="003077CD">
        <w:rPr>
          <w:rFonts w:asciiTheme="majorHAnsi" w:hAnsiTheme="majorHAnsi" w:cstheme="majorHAnsi"/>
          <w:color w:val="2F5496" w:themeColor="accent1" w:themeShade="BF"/>
          <w:sz w:val="24"/>
          <w:szCs w:val="24"/>
          <w:lang w:val="en-US"/>
        </w:rPr>
        <w:t>programme</w:t>
      </w:r>
      <w:proofErr w:type="spellEnd"/>
      <w:r w:rsidRPr="003077CD">
        <w:rPr>
          <w:rFonts w:asciiTheme="majorHAnsi" w:hAnsiTheme="majorHAnsi" w:cstheme="majorHAnsi"/>
          <w:color w:val="2F5496" w:themeColor="accent1" w:themeShade="BF"/>
          <w:sz w:val="24"/>
          <w:szCs w:val="24"/>
          <w:lang w:val="en-US"/>
        </w:rPr>
        <w:t xml:space="preserve"> and radio broadcast</w:t>
      </w:r>
      <w:r w:rsidR="003077CD" w:rsidRPr="003077CD">
        <w:rPr>
          <w:rFonts w:asciiTheme="majorHAnsi" w:hAnsiTheme="majorHAnsi" w:cstheme="majorHAnsi"/>
          <w:color w:val="2F5496" w:themeColor="accent1" w:themeShade="BF"/>
          <w:sz w:val="24"/>
          <w:szCs w:val="24"/>
          <w:lang w:val="en-US"/>
        </w:rPr>
        <w:t>.</w:t>
      </w:r>
    </w:p>
    <w:p w14:paraId="6B3A7E95" w14:textId="77777777" w:rsidR="003077CD" w:rsidRDefault="00105359" w:rsidP="003077CD">
      <w:pPr>
        <w:pStyle w:val="ListParagraph"/>
        <w:numPr>
          <w:ilvl w:val="0"/>
          <w:numId w:val="7"/>
        </w:numPr>
        <w:spacing w:after="0" w:line="240" w:lineRule="auto"/>
        <w:jc w:val="both"/>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 xml:space="preserve">Packages for IPM and INM: Acted as consultant to </w:t>
      </w:r>
      <w:r w:rsidR="003077CD" w:rsidRPr="003077CD">
        <w:rPr>
          <w:rFonts w:asciiTheme="majorHAnsi" w:hAnsiTheme="majorHAnsi" w:cstheme="majorHAnsi"/>
          <w:color w:val="2F5496" w:themeColor="accent1" w:themeShade="BF"/>
          <w:sz w:val="24"/>
          <w:szCs w:val="24"/>
          <w:lang w:val="en-US"/>
        </w:rPr>
        <w:t>finalize</w:t>
      </w:r>
      <w:r w:rsidRPr="003077CD">
        <w:rPr>
          <w:rFonts w:asciiTheme="majorHAnsi" w:hAnsiTheme="majorHAnsi" w:cstheme="majorHAnsi"/>
          <w:color w:val="2F5496" w:themeColor="accent1" w:themeShade="BF"/>
          <w:sz w:val="24"/>
          <w:szCs w:val="24"/>
          <w:lang w:val="en-US"/>
        </w:rPr>
        <w:t xml:space="preserve"> the packages for IPM and INM for Horticultural Crops</w:t>
      </w:r>
      <w:r w:rsidR="003077CD" w:rsidRPr="003077CD">
        <w:rPr>
          <w:rFonts w:asciiTheme="majorHAnsi" w:hAnsiTheme="majorHAnsi" w:cstheme="majorHAnsi"/>
          <w:color w:val="2F5496" w:themeColor="accent1" w:themeShade="BF"/>
          <w:sz w:val="24"/>
          <w:szCs w:val="24"/>
          <w:lang w:val="en-US"/>
        </w:rPr>
        <w:t>.</w:t>
      </w:r>
    </w:p>
    <w:p w14:paraId="35B14838" w14:textId="77777777" w:rsidR="003077CD" w:rsidRDefault="003077CD" w:rsidP="003077CD">
      <w:pPr>
        <w:pStyle w:val="ListParagraph"/>
        <w:numPr>
          <w:ilvl w:val="0"/>
          <w:numId w:val="7"/>
        </w:numPr>
        <w:spacing w:after="0" w:line="240" w:lineRule="auto"/>
        <w:jc w:val="both"/>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Number of crop VCD/DVDS developed</w:t>
      </w:r>
      <w:r w:rsidR="00105359" w:rsidRPr="003077CD">
        <w:rPr>
          <w:rFonts w:asciiTheme="majorHAnsi" w:hAnsiTheme="majorHAnsi" w:cstheme="majorHAnsi"/>
          <w:color w:val="2F5496" w:themeColor="accent1" w:themeShade="BF"/>
          <w:sz w:val="24"/>
          <w:szCs w:val="24"/>
          <w:lang w:val="en-US"/>
        </w:rPr>
        <w:t xml:space="preserve">-Patti Panta </w:t>
      </w:r>
      <w:r w:rsidRPr="003077CD">
        <w:rPr>
          <w:rFonts w:asciiTheme="majorHAnsi" w:hAnsiTheme="majorHAnsi" w:cstheme="majorHAnsi"/>
          <w:color w:val="2F5496" w:themeColor="accent1" w:themeShade="BF"/>
          <w:sz w:val="24"/>
          <w:szCs w:val="24"/>
          <w:lang w:val="en-US"/>
        </w:rPr>
        <w:t>-</w:t>
      </w:r>
      <w:r w:rsidR="00105359" w:rsidRPr="003077CD">
        <w:rPr>
          <w:rFonts w:asciiTheme="majorHAnsi" w:hAnsiTheme="majorHAnsi" w:cstheme="majorHAnsi"/>
          <w:color w:val="2F5496" w:themeColor="accent1" w:themeShade="BF"/>
          <w:sz w:val="24"/>
          <w:szCs w:val="24"/>
          <w:lang w:val="en-US"/>
        </w:rPr>
        <w:t xml:space="preserve">Palle Patala </w:t>
      </w:r>
      <w:proofErr w:type="spellStart"/>
      <w:r w:rsidR="00105359" w:rsidRPr="003077CD">
        <w:rPr>
          <w:rFonts w:asciiTheme="majorHAnsi" w:hAnsiTheme="majorHAnsi" w:cstheme="majorHAnsi"/>
          <w:color w:val="2F5496" w:themeColor="accent1" w:themeShade="BF"/>
          <w:sz w:val="24"/>
          <w:szCs w:val="24"/>
          <w:lang w:val="en-US"/>
        </w:rPr>
        <w:t>Pandiri</w:t>
      </w:r>
      <w:proofErr w:type="spellEnd"/>
      <w:r w:rsidR="00105359" w:rsidRPr="003077CD">
        <w:rPr>
          <w:rFonts w:asciiTheme="majorHAnsi" w:hAnsiTheme="majorHAnsi" w:cstheme="majorHAnsi"/>
          <w:color w:val="2F5496" w:themeColor="accent1" w:themeShade="BF"/>
          <w:sz w:val="24"/>
          <w:szCs w:val="24"/>
          <w:lang w:val="en-US"/>
        </w:rPr>
        <w:t xml:space="preserve"> DVD developed for IRM farmers</w:t>
      </w:r>
      <w:r w:rsidRPr="003077CD">
        <w:rPr>
          <w:rFonts w:asciiTheme="majorHAnsi" w:hAnsiTheme="majorHAnsi" w:cstheme="majorHAnsi"/>
          <w:color w:val="2F5496" w:themeColor="accent1" w:themeShade="BF"/>
          <w:sz w:val="24"/>
          <w:szCs w:val="24"/>
          <w:lang w:val="en-US"/>
        </w:rPr>
        <w:t>.</w:t>
      </w:r>
    </w:p>
    <w:p w14:paraId="4E88CB15" w14:textId="77777777" w:rsidR="003077CD" w:rsidRDefault="00105359" w:rsidP="003077CD">
      <w:pPr>
        <w:pStyle w:val="ListParagraph"/>
        <w:numPr>
          <w:ilvl w:val="0"/>
          <w:numId w:val="7"/>
        </w:numPr>
        <w:spacing w:after="0" w:line="240" w:lineRule="auto"/>
        <w:jc w:val="both"/>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Trained the extension functionaries on IPM and IRM</w:t>
      </w:r>
      <w:r w:rsidR="003077CD" w:rsidRPr="003077CD">
        <w:rPr>
          <w:rFonts w:asciiTheme="majorHAnsi" w:hAnsiTheme="majorHAnsi" w:cstheme="majorHAnsi"/>
          <w:color w:val="2F5496" w:themeColor="accent1" w:themeShade="BF"/>
          <w:sz w:val="24"/>
          <w:szCs w:val="24"/>
          <w:lang w:val="en-US"/>
        </w:rPr>
        <w:t>.</w:t>
      </w:r>
    </w:p>
    <w:p w14:paraId="7EC274D2" w14:textId="70E3CA14" w:rsidR="00105359" w:rsidRPr="003077CD" w:rsidRDefault="00AA3324" w:rsidP="003077CD">
      <w:pPr>
        <w:pStyle w:val="ListParagraph"/>
        <w:numPr>
          <w:ilvl w:val="0"/>
          <w:numId w:val="7"/>
        </w:numPr>
        <w:spacing w:after="0" w:line="240" w:lineRule="auto"/>
        <w:jc w:val="both"/>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 xml:space="preserve">Developed </w:t>
      </w:r>
      <w:r w:rsidR="00105359" w:rsidRPr="003077CD">
        <w:rPr>
          <w:rFonts w:asciiTheme="majorHAnsi" w:hAnsiTheme="majorHAnsi" w:cstheme="majorHAnsi"/>
          <w:color w:val="2F5496" w:themeColor="accent1" w:themeShade="BF"/>
          <w:sz w:val="24"/>
          <w:szCs w:val="24"/>
          <w:lang w:val="en-US"/>
        </w:rPr>
        <w:t>Contingency cropping plan</w:t>
      </w:r>
      <w:r w:rsidR="003077CD">
        <w:rPr>
          <w:rFonts w:asciiTheme="majorHAnsi" w:hAnsiTheme="majorHAnsi" w:cstheme="majorHAnsi"/>
          <w:color w:val="2F5496" w:themeColor="accent1" w:themeShade="BF"/>
          <w:sz w:val="24"/>
          <w:szCs w:val="24"/>
          <w:lang w:val="en-US"/>
        </w:rPr>
        <w:t>.</w:t>
      </w:r>
    </w:p>
    <w:p w14:paraId="546DCE38" w14:textId="77777777" w:rsidR="003077CD" w:rsidRDefault="003077CD" w:rsidP="00394E9D">
      <w:pPr>
        <w:spacing w:after="0" w:line="240" w:lineRule="auto"/>
        <w:rPr>
          <w:rFonts w:asciiTheme="majorHAnsi" w:hAnsiTheme="majorHAnsi" w:cstheme="majorHAnsi"/>
          <w:color w:val="2F5496" w:themeColor="accent1" w:themeShade="BF"/>
          <w:sz w:val="24"/>
          <w:szCs w:val="24"/>
          <w:lang w:val="en-US"/>
        </w:rPr>
      </w:pPr>
    </w:p>
    <w:p w14:paraId="7A618C82" w14:textId="7A81B3D7" w:rsidR="00926E79" w:rsidRPr="009C6B6F" w:rsidRDefault="003077CD" w:rsidP="00394E9D">
      <w:pPr>
        <w:pBdr>
          <w:bottom w:val="single" w:sz="12" w:space="1" w:color="auto"/>
        </w:pBdr>
        <w:spacing w:after="0" w:line="240" w:lineRule="auto"/>
        <w:rPr>
          <w:rFonts w:asciiTheme="majorHAnsi" w:hAnsiTheme="majorHAnsi" w:cstheme="majorHAnsi"/>
          <w:color w:val="2F5496" w:themeColor="accent1" w:themeShade="BF"/>
          <w:sz w:val="28"/>
          <w:szCs w:val="28"/>
          <w:lang w:val="en-US"/>
        </w:rPr>
      </w:pPr>
      <w:r w:rsidRPr="009C6B6F">
        <w:rPr>
          <w:rFonts w:asciiTheme="majorHAnsi" w:eastAsia="SimSun" w:hAnsiTheme="majorHAnsi" w:cstheme="majorHAnsi"/>
          <w:b/>
          <w:color w:val="2F5496" w:themeColor="accent1" w:themeShade="BF"/>
          <w:kern w:val="0"/>
          <w:sz w:val="28"/>
          <w:szCs w:val="28"/>
          <w:lang w:val="en-US"/>
          <w14:ligatures w14:val="none"/>
        </w:rPr>
        <w:t>Varieties released</w:t>
      </w:r>
    </w:p>
    <w:p w14:paraId="26F15CA6" w14:textId="77777777" w:rsidR="003077CD" w:rsidRDefault="00926E79" w:rsidP="00394E9D">
      <w:pPr>
        <w:pStyle w:val="ListParagraph"/>
        <w:numPr>
          <w:ilvl w:val="0"/>
          <w:numId w:val="8"/>
        </w:num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Involved in release and popularization of varieties in the following crops viz.,</w:t>
      </w:r>
      <w:r w:rsidR="003077CD" w:rsidRPr="003077CD">
        <w:rPr>
          <w:rFonts w:asciiTheme="majorHAnsi" w:hAnsiTheme="majorHAnsi" w:cstheme="majorHAnsi"/>
          <w:color w:val="2F5496" w:themeColor="accent1" w:themeShade="BF"/>
          <w:sz w:val="24"/>
          <w:szCs w:val="24"/>
          <w:lang w:val="en-US"/>
        </w:rPr>
        <w:t xml:space="preserve"> </w:t>
      </w:r>
    </w:p>
    <w:p w14:paraId="232F3CBA" w14:textId="77777777" w:rsidR="003077CD" w:rsidRDefault="00926E79" w:rsidP="003077CD">
      <w:pPr>
        <w:pStyle w:val="ListParagraph"/>
        <w:numPr>
          <w:ilvl w:val="1"/>
          <w:numId w:val="8"/>
        </w:num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Paddy - RNR-23064 (Taramati) in 2009 &amp; RNR-2465 (Sugandha Samba) in 2010</w:t>
      </w:r>
      <w:r w:rsidR="003077CD" w:rsidRPr="003077CD">
        <w:rPr>
          <w:rFonts w:asciiTheme="majorHAnsi" w:hAnsiTheme="majorHAnsi" w:cstheme="majorHAnsi"/>
          <w:color w:val="2F5496" w:themeColor="accent1" w:themeShade="BF"/>
          <w:sz w:val="24"/>
          <w:szCs w:val="24"/>
          <w:lang w:val="en-US"/>
        </w:rPr>
        <w:t>,</w:t>
      </w:r>
    </w:p>
    <w:p w14:paraId="6250D15E" w14:textId="77777777" w:rsidR="003077CD" w:rsidRDefault="00926E79" w:rsidP="003077CD">
      <w:pPr>
        <w:pStyle w:val="ListParagraph"/>
        <w:numPr>
          <w:ilvl w:val="1"/>
          <w:numId w:val="8"/>
        </w:num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Sorghum - PSV-56 in 2012, CSV – 31 (2014)</w:t>
      </w:r>
      <w:r w:rsidR="003077CD" w:rsidRPr="003077CD">
        <w:rPr>
          <w:rFonts w:asciiTheme="majorHAnsi" w:hAnsiTheme="majorHAnsi" w:cstheme="majorHAnsi"/>
          <w:color w:val="2F5496" w:themeColor="accent1" w:themeShade="BF"/>
          <w:sz w:val="24"/>
          <w:szCs w:val="24"/>
          <w:lang w:val="en-US"/>
        </w:rPr>
        <w:t xml:space="preserve">, </w:t>
      </w:r>
    </w:p>
    <w:p w14:paraId="415E633E" w14:textId="77777777" w:rsidR="003077CD" w:rsidRDefault="00926E79" w:rsidP="003077CD">
      <w:pPr>
        <w:pStyle w:val="ListParagraph"/>
        <w:numPr>
          <w:ilvl w:val="1"/>
          <w:numId w:val="8"/>
        </w:num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Maize - DHM-111, DHM-113, DHM-117, DHM-119 in 2009</w:t>
      </w:r>
      <w:r w:rsidR="003077CD" w:rsidRPr="003077CD">
        <w:rPr>
          <w:rFonts w:asciiTheme="majorHAnsi" w:hAnsiTheme="majorHAnsi" w:cstheme="majorHAnsi"/>
          <w:color w:val="2F5496" w:themeColor="accent1" w:themeShade="BF"/>
          <w:sz w:val="24"/>
          <w:szCs w:val="24"/>
          <w:lang w:val="en-US"/>
        </w:rPr>
        <w:t xml:space="preserve">, </w:t>
      </w:r>
    </w:p>
    <w:p w14:paraId="2408E270" w14:textId="517CF20B" w:rsidR="00926E79" w:rsidRDefault="00926E79" w:rsidP="003077CD">
      <w:pPr>
        <w:pStyle w:val="ListParagraph"/>
        <w:numPr>
          <w:ilvl w:val="1"/>
          <w:numId w:val="8"/>
        </w:num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Castor - PCH-111 &amp; PCH222 in 2012</w:t>
      </w:r>
      <w:r w:rsidR="003077CD">
        <w:rPr>
          <w:rFonts w:asciiTheme="majorHAnsi" w:hAnsiTheme="majorHAnsi" w:cstheme="majorHAnsi"/>
          <w:color w:val="2F5496" w:themeColor="accent1" w:themeShade="BF"/>
          <w:sz w:val="24"/>
          <w:szCs w:val="24"/>
          <w:lang w:val="en-US"/>
        </w:rPr>
        <w:t>.</w:t>
      </w:r>
    </w:p>
    <w:p w14:paraId="3DC897B5" w14:textId="77777777" w:rsidR="003077CD" w:rsidRPr="003077CD" w:rsidRDefault="003077CD" w:rsidP="003077CD">
      <w:pPr>
        <w:spacing w:after="0" w:line="240" w:lineRule="auto"/>
        <w:rPr>
          <w:rFonts w:asciiTheme="majorHAnsi" w:hAnsiTheme="majorHAnsi" w:cstheme="majorHAnsi"/>
          <w:color w:val="2F5496" w:themeColor="accent1" w:themeShade="BF"/>
          <w:sz w:val="24"/>
          <w:szCs w:val="24"/>
          <w:lang w:val="en-US"/>
        </w:rPr>
      </w:pPr>
    </w:p>
    <w:p w14:paraId="49FB14E4" w14:textId="08EB628F" w:rsidR="00092429" w:rsidRPr="009C6B6F" w:rsidRDefault="003077CD" w:rsidP="00394E9D">
      <w:pPr>
        <w:pBdr>
          <w:bottom w:val="single" w:sz="12" w:space="1" w:color="auto"/>
        </w:pBdr>
        <w:spacing w:after="0" w:line="240" w:lineRule="auto"/>
        <w:rPr>
          <w:rFonts w:asciiTheme="majorHAnsi" w:hAnsiTheme="majorHAnsi" w:cstheme="majorHAnsi"/>
          <w:color w:val="2F5496" w:themeColor="accent1" w:themeShade="BF"/>
          <w:sz w:val="28"/>
          <w:szCs w:val="28"/>
          <w:lang w:val="en-US"/>
        </w:rPr>
      </w:pPr>
      <w:r w:rsidRPr="009C6B6F">
        <w:rPr>
          <w:rFonts w:asciiTheme="majorHAnsi" w:eastAsia="SimSun" w:hAnsiTheme="majorHAnsi" w:cstheme="majorHAnsi"/>
          <w:b/>
          <w:color w:val="2F5496" w:themeColor="accent1" w:themeShade="BF"/>
          <w:kern w:val="0"/>
          <w:sz w:val="28"/>
          <w:szCs w:val="28"/>
          <w:lang w:val="en-US"/>
          <w14:ligatures w14:val="none"/>
        </w:rPr>
        <w:t>Trainings</w:t>
      </w:r>
      <w:r w:rsidR="00092429" w:rsidRPr="009C6B6F">
        <w:rPr>
          <w:rFonts w:asciiTheme="majorHAnsi" w:eastAsia="SimSun" w:hAnsiTheme="majorHAnsi" w:cstheme="majorHAnsi"/>
          <w:b/>
          <w:color w:val="2F5496" w:themeColor="accent1" w:themeShade="BF"/>
          <w:kern w:val="0"/>
          <w:sz w:val="28"/>
          <w:szCs w:val="28"/>
          <w:lang w:val="en-US"/>
          <w14:ligatures w14:val="none"/>
        </w:rPr>
        <w:t>/</w:t>
      </w:r>
      <w:r w:rsidRPr="009C6B6F">
        <w:rPr>
          <w:rFonts w:asciiTheme="majorHAnsi" w:eastAsia="SimSun" w:hAnsiTheme="majorHAnsi" w:cstheme="majorHAnsi"/>
          <w:b/>
          <w:color w:val="2F5496" w:themeColor="accent1" w:themeShade="BF"/>
          <w:kern w:val="0"/>
          <w:sz w:val="28"/>
          <w:szCs w:val="28"/>
          <w:lang w:val="en-US"/>
          <w14:ligatures w14:val="none"/>
        </w:rPr>
        <w:t>Summer school organized</w:t>
      </w:r>
    </w:p>
    <w:p w14:paraId="2DE4B530" w14:textId="77777777" w:rsidR="003077CD" w:rsidRDefault="00AA3324" w:rsidP="00394E9D">
      <w:pPr>
        <w:pStyle w:val="ListParagraph"/>
        <w:numPr>
          <w:ilvl w:val="0"/>
          <w:numId w:val="8"/>
        </w:num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T</w:t>
      </w:r>
      <w:r w:rsidR="00092429" w:rsidRPr="003077CD">
        <w:rPr>
          <w:rFonts w:asciiTheme="majorHAnsi" w:hAnsiTheme="majorHAnsi" w:cstheme="majorHAnsi"/>
          <w:color w:val="2F5496" w:themeColor="accent1" w:themeShade="BF"/>
          <w:sz w:val="24"/>
          <w:szCs w:val="24"/>
          <w:lang w:val="en-US"/>
        </w:rPr>
        <w:t>rainings in Vermiculture</w:t>
      </w:r>
      <w:r w:rsidRPr="003077CD">
        <w:rPr>
          <w:rFonts w:asciiTheme="majorHAnsi" w:hAnsiTheme="majorHAnsi" w:cstheme="majorHAnsi"/>
          <w:color w:val="2F5496" w:themeColor="accent1" w:themeShade="BF"/>
          <w:sz w:val="24"/>
          <w:szCs w:val="24"/>
          <w:lang w:val="en-US"/>
        </w:rPr>
        <w:t xml:space="preserve"> from 1996 to 2003</w:t>
      </w:r>
      <w:r w:rsidR="003077CD" w:rsidRPr="003077CD">
        <w:rPr>
          <w:rFonts w:asciiTheme="majorHAnsi" w:hAnsiTheme="majorHAnsi" w:cstheme="majorHAnsi"/>
          <w:color w:val="2F5496" w:themeColor="accent1" w:themeShade="BF"/>
          <w:sz w:val="24"/>
          <w:szCs w:val="24"/>
          <w:lang w:val="en-US"/>
        </w:rPr>
        <w:t>.</w:t>
      </w:r>
    </w:p>
    <w:p w14:paraId="71829CA4" w14:textId="3AC02807" w:rsidR="003077CD" w:rsidRDefault="00AA3324" w:rsidP="00394E9D">
      <w:pPr>
        <w:pStyle w:val="ListParagraph"/>
        <w:numPr>
          <w:ilvl w:val="0"/>
          <w:numId w:val="8"/>
        </w:num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lastRenderedPageBreak/>
        <w:t>T</w:t>
      </w:r>
      <w:r w:rsidR="00092429" w:rsidRPr="003077CD">
        <w:rPr>
          <w:rFonts w:asciiTheme="majorHAnsi" w:hAnsiTheme="majorHAnsi" w:cstheme="majorHAnsi"/>
          <w:color w:val="2F5496" w:themeColor="accent1" w:themeShade="BF"/>
          <w:sz w:val="24"/>
          <w:szCs w:val="24"/>
          <w:lang w:val="en-US"/>
        </w:rPr>
        <w:t xml:space="preserve">hree training </w:t>
      </w:r>
      <w:proofErr w:type="spellStart"/>
      <w:r w:rsidR="00092429" w:rsidRPr="003077CD">
        <w:rPr>
          <w:rFonts w:asciiTheme="majorHAnsi" w:hAnsiTheme="majorHAnsi" w:cstheme="majorHAnsi"/>
          <w:color w:val="2F5496" w:themeColor="accent1" w:themeShade="BF"/>
          <w:sz w:val="24"/>
          <w:szCs w:val="24"/>
          <w:lang w:val="en-US"/>
        </w:rPr>
        <w:t>programmes</w:t>
      </w:r>
      <w:proofErr w:type="spellEnd"/>
      <w:r w:rsidR="00092429" w:rsidRPr="003077CD">
        <w:rPr>
          <w:rFonts w:asciiTheme="majorHAnsi" w:hAnsiTheme="majorHAnsi" w:cstheme="majorHAnsi"/>
          <w:color w:val="2F5496" w:themeColor="accent1" w:themeShade="BF"/>
          <w:sz w:val="24"/>
          <w:szCs w:val="24"/>
          <w:lang w:val="en-US"/>
        </w:rPr>
        <w:t xml:space="preserve"> in Education Technology (2007)</w:t>
      </w:r>
      <w:r w:rsidR="00F356FA" w:rsidRPr="003077CD">
        <w:rPr>
          <w:rFonts w:asciiTheme="majorHAnsi" w:hAnsiTheme="majorHAnsi" w:cstheme="majorHAnsi"/>
          <w:color w:val="2F5496" w:themeColor="accent1" w:themeShade="BF"/>
          <w:sz w:val="24"/>
          <w:szCs w:val="24"/>
          <w:lang w:val="en-US"/>
        </w:rPr>
        <w:t xml:space="preserve"> to the newly </w:t>
      </w:r>
      <w:r w:rsidR="003077CD" w:rsidRPr="003077CD">
        <w:rPr>
          <w:rFonts w:asciiTheme="majorHAnsi" w:hAnsiTheme="majorHAnsi" w:cstheme="majorHAnsi"/>
          <w:color w:val="2F5496" w:themeColor="accent1" w:themeShade="BF"/>
          <w:sz w:val="24"/>
          <w:szCs w:val="24"/>
          <w:lang w:val="en-US"/>
        </w:rPr>
        <w:t>recruited</w:t>
      </w:r>
      <w:r w:rsidR="00F356FA" w:rsidRPr="003077CD">
        <w:rPr>
          <w:rFonts w:asciiTheme="majorHAnsi" w:hAnsiTheme="majorHAnsi" w:cstheme="majorHAnsi"/>
          <w:color w:val="2F5496" w:themeColor="accent1" w:themeShade="BF"/>
          <w:sz w:val="24"/>
          <w:szCs w:val="24"/>
          <w:lang w:val="en-US"/>
        </w:rPr>
        <w:t xml:space="preserve"> Teachers </w:t>
      </w:r>
      <w:r w:rsidR="003077CD" w:rsidRPr="003077CD">
        <w:rPr>
          <w:rFonts w:asciiTheme="majorHAnsi" w:hAnsiTheme="majorHAnsi" w:cstheme="majorHAnsi"/>
          <w:color w:val="2F5496" w:themeColor="accent1" w:themeShade="BF"/>
          <w:sz w:val="24"/>
          <w:szCs w:val="24"/>
          <w:lang w:val="en-US"/>
        </w:rPr>
        <w:t>of</w:t>
      </w:r>
      <w:r w:rsidR="00F356FA" w:rsidRPr="003077CD">
        <w:rPr>
          <w:rFonts w:asciiTheme="majorHAnsi" w:hAnsiTheme="majorHAnsi" w:cstheme="majorHAnsi"/>
          <w:color w:val="2F5496" w:themeColor="accent1" w:themeShade="BF"/>
          <w:sz w:val="24"/>
          <w:szCs w:val="24"/>
          <w:lang w:val="en-US"/>
        </w:rPr>
        <w:t xml:space="preserve"> the University</w:t>
      </w:r>
      <w:r w:rsidR="003077CD" w:rsidRPr="003077CD">
        <w:rPr>
          <w:rFonts w:asciiTheme="majorHAnsi" w:hAnsiTheme="majorHAnsi" w:cstheme="majorHAnsi"/>
          <w:color w:val="2F5496" w:themeColor="accent1" w:themeShade="BF"/>
          <w:sz w:val="24"/>
          <w:szCs w:val="24"/>
          <w:lang w:val="en-US"/>
        </w:rPr>
        <w:t>.</w:t>
      </w:r>
    </w:p>
    <w:p w14:paraId="520D7788" w14:textId="77777777" w:rsidR="003077CD" w:rsidRDefault="00AA3324" w:rsidP="00394E9D">
      <w:pPr>
        <w:pStyle w:val="ListParagraph"/>
        <w:numPr>
          <w:ilvl w:val="0"/>
          <w:numId w:val="8"/>
        </w:num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T</w:t>
      </w:r>
      <w:r w:rsidR="00092429" w:rsidRPr="003077CD">
        <w:rPr>
          <w:rFonts w:asciiTheme="majorHAnsi" w:hAnsiTheme="majorHAnsi" w:cstheme="majorHAnsi"/>
          <w:color w:val="2F5496" w:themeColor="accent1" w:themeShade="BF"/>
          <w:sz w:val="24"/>
          <w:szCs w:val="24"/>
          <w:lang w:val="en-US"/>
        </w:rPr>
        <w:t xml:space="preserve">raining cum workshop or Sustainability </w:t>
      </w:r>
      <w:r w:rsidR="003077CD" w:rsidRPr="003077CD">
        <w:rPr>
          <w:rFonts w:asciiTheme="majorHAnsi" w:hAnsiTheme="majorHAnsi" w:cstheme="majorHAnsi"/>
          <w:color w:val="2F5496" w:themeColor="accent1" w:themeShade="BF"/>
          <w:sz w:val="24"/>
          <w:szCs w:val="24"/>
          <w:lang w:val="en-US"/>
        </w:rPr>
        <w:t>o</w:t>
      </w:r>
      <w:r w:rsidR="00092429" w:rsidRPr="003077CD">
        <w:rPr>
          <w:rFonts w:asciiTheme="majorHAnsi" w:hAnsiTheme="majorHAnsi" w:cstheme="majorHAnsi"/>
          <w:color w:val="2F5496" w:themeColor="accent1" w:themeShade="BF"/>
          <w:sz w:val="24"/>
          <w:szCs w:val="24"/>
          <w:lang w:val="en-US"/>
        </w:rPr>
        <w:t>f Bt Cotton, Detection and Quantification of Cry Toxins (2008)</w:t>
      </w:r>
      <w:r w:rsidR="003077CD" w:rsidRPr="003077CD">
        <w:rPr>
          <w:rFonts w:asciiTheme="majorHAnsi" w:hAnsiTheme="majorHAnsi" w:cstheme="majorHAnsi"/>
          <w:color w:val="2F5496" w:themeColor="accent1" w:themeShade="BF"/>
          <w:sz w:val="24"/>
          <w:szCs w:val="24"/>
          <w:lang w:val="en-US"/>
        </w:rPr>
        <w:t>.</w:t>
      </w:r>
    </w:p>
    <w:p w14:paraId="2A2E3F68" w14:textId="77777777" w:rsidR="003077CD" w:rsidRDefault="00092429" w:rsidP="00394E9D">
      <w:pPr>
        <w:pStyle w:val="ListParagraph"/>
        <w:numPr>
          <w:ilvl w:val="0"/>
          <w:numId w:val="8"/>
        </w:num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 xml:space="preserve">Training </w:t>
      </w:r>
      <w:proofErr w:type="spellStart"/>
      <w:r w:rsidRPr="003077CD">
        <w:rPr>
          <w:rFonts w:asciiTheme="majorHAnsi" w:hAnsiTheme="majorHAnsi" w:cstheme="majorHAnsi"/>
          <w:color w:val="2F5496" w:themeColor="accent1" w:themeShade="BF"/>
          <w:sz w:val="24"/>
          <w:szCs w:val="24"/>
          <w:lang w:val="en-US"/>
        </w:rPr>
        <w:t>programme</w:t>
      </w:r>
      <w:proofErr w:type="spellEnd"/>
      <w:r w:rsidRPr="003077CD">
        <w:rPr>
          <w:rFonts w:asciiTheme="majorHAnsi" w:hAnsiTheme="majorHAnsi" w:cstheme="majorHAnsi"/>
          <w:color w:val="2F5496" w:themeColor="accent1" w:themeShade="BF"/>
          <w:sz w:val="24"/>
          <w:szCs w:val="24"/>
          <w:lang w:val="en-US"/>
        </w:rPr>
        <w:t xml:space="preserve"> to farmers of Karnataka and Maharashtra on Beekeeping </w:t>
      </w:r>
      <w:r w:rsidR="00AA3324" w:rsidRPr="003077CD">
        <w:rPr>
          <w:rFonts w:asciiTheme="majorHAnsi" w:hAnsiTheme="majorHAnsi" w:cstheme="majorHAnsi"/>
          <w:color w:val="2F5496" w:themeColor="accent1" w:themeShade="BF"/>
          <w:sz w:val="24"/>
          <w:szCs w:val="24"/>
          <w:lang w:val="en-US"/>
        </w:rPr>
        <w:t>(</w:t>
      </w:r>
      <w:r w:rsidRPr="003077CD">
        <w:rPr>
          <w:rFonts w:asciiTheme="majorHAnsi" w:hAnsiTheme="majorHAnsi" w:cstheme="majorHAnsi"/>
          <w:color w:val="2F5496" w:themeColor="accent1" w:themeShade="BF"/>
          <w:sz w:val="24"/>
          <w:szCs w:val="24"/>
          <w:lang w:val="en-US"/>
        </w:rPr>
        <w:t>2008</w:t>
      </w:r>
      <w:r w:rsidR="00AA3324" w:rsidRPr="003077CD">
        <w:rPr>
          <w:rFonts w:asciiTheme="majorHAnsi" w:hAnsiTheme="majorHAnsi" w:cstheme="majorHAnsi"/>
          <w:color w:val="2F5496" w:themeColor="accent1" w:themeShade="BF"/>
          <w:sz w:val="24"/>
          <w:szCs w:val="24"/>
          <w:lang w:val="en-US"/>
        </w:rPr>
        <w:t>)</w:t>
      </w:r>
      <w:r w:rsidR="003077CD" w:rsidRPr="003077CD">
        <w:rPr>
          <w:rFonts w:asciiTheme="majorHAnsi" w:hAnsiTheme="majorHAnsi" w:cstheme="majorHAnsi"/>
          <w:color w:val="2F5496" w:themeColor="accent1" w:themeShade="BF"/>
          <w:sz w:val="24"/>
          <w:szCs w:val="24"/>
          <w:lang w:val="en-US"/>
        </w:rPr>
        <w:t>.</w:t>
      </w:r>
    </w:p>
    <w:p w14:paraId="3F411A5B" w14:textId="240335A8" w:rsidR="00092429" w:rsidRPr="003077CD" w:rsidRDefault="00092429" w:rsidP="00394E9D">
      <w:pPr>
        <w:pStyle w:val="ListParagraph"/>
        <w:numPr>
          <w:ilvl w:val="0"/>
          <w:numId w:val="8"/>
        </w:num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ICAR Summer school on Measurement and Management of Resistance to chemical pesticides (2014)</w:t>
      </w:r>
    </w:p>
    <w:p w14:paraId="40E14CF0" w14:textId="77777777" w:rsidR="005B071F" w:rsidRPr="00A4544B" w:rsidRDefault="005B071F" w:rsidP="00394E9D">
      <w:pPr>
        <w:spacing w:after="0" w:line="240" w:lineRule="auto"/>
        <w:rPr>
          <w:rFonts w:asciiTheme="majorHAnsi" w:hAnsiTheme="majorHAnsi" w:cstheme="majorHAnsi"/>
          <w:color w:val="2F5496" w:themeColor="accent1" w:themeShade="BF"/>
          <w:sz w:val="24"/>
          <w:szCs w:val="24"/>
          <w:lang w:val="en-US"/>
        </w:rPr>
      </w:pPr>
    </w:p>
    <w:p w14:paraId="20A28BB5" w14:textId="50CE35FE" w:rsidR="005B071F" w:rsidRPr="009C6B6F" w:rsidRDefault="00E00E21" w:rsidP="00394E9D">
      <w:pPr>
        <w:pBdr>
          <w:bottom w:val="single" w:sz="12" w:space="1" w:color="auto"/>
        </w:pBdr>
        <w:spacing w:after="0" w:line="240" w:lineRule="auto"/>
        <w:rPr>
          <w:rFonts w:asciiTheme="majorHAnsi" w:eastAsia="SimSun" w:hAnsiTheme="majorHAnsi" w:cstheme="majorHAnsi"/>
          <w:b/>
          <w:color w:val="2F5496" w:themeColor="accent1" w:themeShade="BF"/>
          <w:kern w:val="0"/>
          <w:sz w:val="28"/>
          <w:szCs w:val="28"/>
          <w:lang w:val="en-US"/>
          <w14:ligatures w14:val="none"/>
        </w:rPr>
      </w:pPr>
      <w:r w:rsidRPr="009C6B6F">
        <w:rPr>
          <w:rFonts w:asciiTheme="majorHAnsi" w:eastAsia="SimSun" w:hAnsiTheme="majorHAnsi" w:cstheme="majorHAnsi"/>
          <w:b/>
          <w:color w:val="2F5496" w:themeColor="accent1" w:themeShade="BF"/>
          <w:kern w:val="0"/>
          <w:sz w:val="28"/>
          <w:szCs w:val="28"/>
          <w:lang w:val="en-US"/>
          <w14:ligatures w14:val="none"/>
        </w:rPr>
        <w:t>Publications</w:t>
      </w:r>
    </w:p>
    <w:p w14:paraId="1D06638B" w14:textId="68C9B7D0" w:rsidR="00092429" w:rsidRPr="00A4544B" w:rsidRDefault="00092429" w:rsidP="00394E9D">
      <w:pPr>
        <w:spacing w:after="0" w:line="240" w:lineRule="auto"/>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 xml:space="preserve">Books </w:t>
      </w:r>
      <w:r w:rsidR="00AA3324" w:rsidRPr="00A4544B">
        <w:rPr>
          <w:rFonts w:asciiTheme="majorHAnsi" w:hAnsiTheme="majorHAnsi" w:cstheme="majorHAnsi"/>
          <w:color w:val="2F5496" w:themeColor="accent1" w:themeShade="BF"/>
          <w:sz w:val="24"/>
          <w:szCs w:val="24"/>
          <w:lang w:val="en-US"/>
        </w:rPr>
        <w:tab/>
      </w:r>
      <w:r w:rsidR="00AA3324" w:rsidRPr="00A4544B">
        <w:rPr>
          <w:rFonts w:asciiTheme="majorHAnsi" w:hAnsiTheme="majorHAnsi" w:cstheme="majorHAnsi"/>
          <w:color w:val="2F5496" w:themeColor="accent1" w:themeShade="BF"/>
          <w:sz w:val="24"/>
          <w:szCs w:val="24"/>
          <w:lang w:val="en-US"/>
        </w:rPr>
        <w:tab/>
      </w:r>
      <w:r w:rsidR="00AA3324" w:rsidRPr="00A4544B">
        <w:rPr>
          <w:rFonts w:asciiTheme="majorHAnsi" w:hAnsiTheme="majorHAnsi" w:cstheme="majorHAnsi"/>
          <w:color w:val="2F5496" w:themeColor="accent1" w:themeShade="BF"/>
          <w:sz w:val="24"/>
          <w:szCs w:val="24"/>
          <w:lang w:val="en-US"/>
        </w:rPr>
        <w:tab/>
      </w:r>
      <w:r w:rsidRPr="00A4544B">
        <w:rPr>
          <w:rFonts w:asciiTheme="majorHAnsi" w:hAnsiTheme="majorHAnsi" w:cstheme="majorHAnsi"/>
          <w:color w:val="2F5496" w:themeColor="accent1" w:themeShade="BF"/>
          <w:sz w:val="24"/>
          <w:szCs w:val="24"/>
          <w:lang w:val="en-US"/>
        </w:rPr>
        <w:tab/>
        <w:t>:</w:t>
      </w:r>
      <w:r w:rsidR="00AA3324" w:rsidRPr="00A4544B">
        <w:rPr>
          <w:rFonts w:asciiTheme="majorHAnsi" w:hAnsiTheme="majorHAnsi" w:cstheme="majorHAnsi"/>
          <w:color w:val="2F5496" w:themeColor="accent1" w:themeShade="BF"/>
          <w:sz w:val="24"/>
          <w:szCs w:val="24"/>
          <w:lang w:val="en-US"/>
        </w:rPr>
        <w:t xml:space="preserve"> 13</w:t>
      </w:r>
    </w:p>
    <w:p w14:paraId="4D46AD8F" w14:textId="337F84B3" w:rsidR="00AA3324" w:rsidRPr="00A4544B" w:rsidRDefault="00AA3324" w:rsidP="00394E9D">
      <w:pPr>
        <w:spacing w:after="0" w:line="240" w:lineRule="auto"/>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 xml:space="preserve">Books Edited </w:t>
      </w:r>
      <w:r w:rsidRPr="00A4544B">
        <w:rPr>
          <w:rFonts w:asciiTheme="majorHAnsi" w:hAnsiTheme="majorHAnsi" w:cstheme="majorHAnsi"/>
          <w:color w:val="2F5496" w:themeColor="accent1" w:themeShade="BF"/>
          <w:sz w:val="24"/>
          <w:szCs w:val="24"/>
          <w:lang w:val="en-US"/>
        </w:rPr>
        <w:tab/>
      </w:r>
      <w:r w:rsidRPr="00A4544B">
        <w:rPr>
          <w:rFonts w:asciiTheme="majorHAnsi" w:hAnsiTheme="majorHAnsi" w:cstheme="majorHAnsi"/>
          <w:color w:val="2F5496" w:themeColor="accent1" w:themeShade="BF"/>
          <w:sz w:val="24"/>
          <w:szCs w:val="24"/>
          <w:lang w:val="en-US"/>
        </w:rPr>
        <w:tab/>
      </w:r>
      <w:r w:rsidRPr="00A4544B">
        <w:rPr>
          <w:rFonts w:asciiTheme="majorHAnsi" w:hAnsiTheme="majorHAnsi" w:cstheme="majorHAnsi"/>
          <w:color w:val="2F5496" w:themeColor="accent1" w:themeShade="BF"/>
          <w:sz w:val="24"/>
          <w:szCs w:val="24"/>
          <w:lang w:val="en-US"/>
        </w:rPr>
        <w:tab/>
        <w:t xml:space="preserve">:  2 </w:t>
      </w:r>
    </w:p>
    <w:p w14:paraId="192587AB" w14:textId="7249115E" w:rsidR="00092429" w:rsidRPr="00A4544B" w:rsidRDefault="00092429" w:rsidP="00394E9D">
      <w:pPr>
        <w:spacing w:after="0" w:line="240" w:lineRule="auto"/>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 xml:space="preserve">Review chapters in Book </w:t>
      </w:r>
      <w:r w:rsidRPr="00A4544B">
        <w:rPr>
          <w:rFonts w:asciiTheme="majorHAnsi" w:hAnsiTheme="majorHAnsi" w:cstheme="majorHAnsi"/>
          <w:color w:val="2F5496" w:themeColor="accent1" w:themeShade="BF"/>
          <w:sz w:val="24"/>
          <w:szCs w:val="24"/>
          <w:lang w:val="en-US"/>
        </w:rPr>
        <w:tab/>
        <w:t>:</w:t>
      </w:r>
      <w:r w:rsidR="00AA3324" w:rsidRPr="00A4544B">
        <w:rPr>
          <w:rFonts w:asciiTheme="majorHAnsi" w:hAnsiTheme="majorHAnsi" w:cstheme="majorHAnsi"/>
          <w:color w:val="2F5496" w:themeColor="accent1" w:themeShade="BF"/>
          <w:sz w:val="24"/>
          <w:szCs w:val="24"/>
          <w:lang w:val="en-US"/>
        </w:rPr>
        <w:t xml:space="preserve">  4</w:t>
      </w:r>
    </w:p>
    <w:p w14:paraId="4FD25920" w14:textId="1B630FD6" w:rsidR="00092429" w:rsidRPr="00A4544B" w:rsidRDefault="00092429" w:rsidP="00394E9D">
      <w:pPr>
        <w:spacing w:after="0" w:line="240" w:lineRule="auto"/>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 xml:space="preserve">Original Research papers </w:t>
      </w:r>
      <w:r w:rsidRPr="00A4544B">
        <w:rPr>
          <w:rFonts w:asciiTheme="majorHAnsi" w:hAnsiTheme="majorHAnsi" w:cstheme="majorHAnsi"/>
          <w:color w:val="2F5496" w:themeColor="accent1" w:themeShade="BF"/>
          <w:sz w:val="24"/>
          <w:szCs w:val="24"/>
          <w:lang w:val="en-US"/>
        </w:rPr>
        <w:tab/>
        <w:t>:</w:t>
      </w:r>
      <w:r w:rsidR="00AA3324" w:rsidRPr="00A4544B">
        <w:rPr>
          <w:rFonts w:asciiTheme="majorHAnsi" w:hAnsiTheme="majorHAnsi" w:cstheme="majorHAnsi"/>
          <w:color w:val="2F5496" w:themeColor="accent1" w:themeShade="BF"/>
          <w:sz w:val="24"/>
          <w:szCs w:val="24"/>
          <w:lang w:val="en-US"/>
        </w:rPr>
        <w:t xml:space="preserve"> </w:t>
      </w:r>
      <w:r w:rsidRPr="00A4544B">
        <w:rPr>
          <w:rFonts w:asciiTheme="majorHAnsi" w:hAnsiTheme="majorHAnsi" w:cstheme="majorHAnsi"/>
          <w:color w:val="2F5496" w:themeColor="accent1" w:themeShade="BF"/>
          <w:sz w:val="24"/>
          <w:szCs w:val="24"/>
          <w:lang w:val="en-US"/>
        </w:rPr>
        <w:t>National (</w:t>
      </w:r>
      <w:r w:rsidR="003077CD" w:rsidRPr="00A4544B">
        <w:rPr>
          <w:rFonts w:asciiTheme="majorHAnsi" w:hAnsiTheme="majorHAnsi" w:cstheme="majorHAnsi"/>
          <w:color w:val="2F5496" w:themeColor="accent1" w:themeShade="BF"/>
          <w:sz w:val="24"/>
          <w:szCs w:val="24"/>
          <w:lang w:val="en-US"/>
        </w:rPr>
        <w:t>170)</w:t>
      </w:r>
      <w:r w:rsidR="00AA3324" w:rsidRPr="00A4544B">
        <w:rPr>
          <w:rFonts w:asciiTheme="majorHAnsi" w:hAnsiTheme="majorHAnsi" w:cstheme="majorHAnsi"/>
          <w:color w:val="2F5496" w:themeColor="accent1" w:themeShade="BF"/>
          <w:sz w:val="24"/>
          <w:szCs w:val="24"/>
          <w:lang w:val="en-US"/>
        </w:rPr>
        <w:t xml:space="preserve"> </w:t>
      </w:r>
      <w:r w:rsidRPr="00A4544B">
        <w:rPr>
          <w:rFonts w:asciiTheme="majorHAnsi" w:hAnsiTheme="majorHAnsi" w:cstheme="majorHAnsi"/>
          <w:color w:val="2F5496" w:themeColor="accent1" w:themeShade="BF"/>
          <w:sz w:val="24"/>
          <w:szCs w:val="24"/>
          <w:lang w:val="en-US"/>
        </w:rPr>
        <w:t>International (4)</w:t>
      </w:r>
    </w:p>
    <w:p w14:paraId="53B20EB2" w14:textId="17C41AE0" w:rsidR="00092429" w:rsidRPr="00A4544B" w:rsidRDefault="00092429" w:rsidP="00394E9D">
      <w:pPr>
        <w:spacing w:after="0" w:line="240" w:lineRule="auto"/>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 xml:space="preserve">Bulletins </w:t>
      </w:r>
      <w:r w:rsidRPr="00A4544B">
        <w:rPr>
          <w:rFonts w:asciiTheme="majorHAnsi" w:hAnsiTheme="majorHAnsi" w:cstheme="majorHAnsi"/>
          <w:color w:val="2F5496" w:themeColor="accent1" w:themeShade="BF"/>
          <w:sz w:val="24"/>
          <w:szCs w:val="24"/>
          <w:lang w:val="en-US"/>
        </w:rPr>
        <w:tab/>
      </w:r>
      <w:r w:rsidR="00AA3324" w:rsidRPr="00A4544B">
        <w:rPr>
          <w:rFonts w:asciiTheme="majorHAnsi" w:hAnsiTheme="majorHAnsi" w:cstheme="majorHAnsi"/>
          <w:color w:val="2F5496" w:themeColor="accent1" w:themeShade="BF"/>
          <w:sz w:val="24"/>
          <w:szCs w:val="24"/>
          <w:lang w:val="en-US"/>
        </w:rPr>
        <w:tab/>
      </w:r>
      <w:r w:rsidR="00AA3324" w:rsidRPr="00A4544B">
        <w:rPr>
          <w:rFonts w:asciiTheme="majorHAnsi" w:hAnsiTheme="majorHAnsi" w:cstheme="majorHAnsi"/>
          <w:color w:val="2F5496" w:themeColor="accent1" w:themeShade="BF"/>
          <w:sz w:val="24"/>
          <w:szCs w:val="24"/>
          <w:lang w:val="en-US"/>
        </w:rPr>
        <w:tab/>
      </w:r>
      <w:r w:rsidRPr="00A4544B">
        <w:rPr>
          <w:rFonts w:asciiTheme="majorHAnsi" w:hAnsiTheme="majorHAnsi" w:cstheme="majorHAnsi"/>
          <w:color w:val="2F5496" w:themeColor="accent1" w:themeShade="BF"/>
          <w:sz w:val="24"/>
          <w:szCs w:val="24"/>
          <w:lang w:val="en-US"/>
        </w:rPr>
        <w:t>:</w:t>
      </w:r>
      <w:r w:rsidR="00AA3324" w:rsidRPr="00A4544B">
        <w:rPr>
          <w:rFonts w:asciiTheme="majorHAnsi" w:hAnsiTheme="majorHAnsi" w:cstheme="majorHAnsi"/>
          <w:color w:val="2F5496" w:themeColor="accent1" w:themeShade="BF"/>
          <w:sz w:val="24"/>
          <w:szCs w:val="24"/>
          <w:lang w:val="en-US"/>
        </w:rPr>
        <w:t xml:space="preserve"> </w:t>
      </w:r>
      <w:r w:rsidRPr="00A4544B">
        <w:rPr>
          <w:rFonts w:asciiTheme="majorHAnsi" w:hAnsiTheme="majorHAnsi" w:cstheme="majorHAnsi"/>
          <w:color w:val="2F5496" w:themeColor="accent1" w:themeShade="BF"/>
          <w:sz w:val="24"/>
          <w:szCs w:val="24"/>
          <w:lang w:val="en-US"/>
        </w:rPr>
        <w:t>10</w:t>
      </w:r>
    </w:p>
    <w:p w14:paraId="70EA95FB" w14:textId="0B9CFD7E" w:rsidR="00092429" w:rsidRPr="00A4544B" w:rsidRDefault="00092429" w:rsidP="00394E9D">
      <w:pPr>
        <w:spacing w:after="0" w:line="240" w:lineRule="auto"/>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Pamphlets</w:t>
      </w:r>
      <w:r w:rsidRPr="00A4544B">
        <w:rPr>
          <w:rFonts w:asciiTheme="majorHAnsi" w:hAnsiTheme="majorHAnsi" w:cstheme="majorHAnsi"/>
          <w:color w:val="2F5496" w:themeColor="accent1" w:themeShade="BF"/>
          <w:sz w:val="24"/>
          <w:szCs w:val="24"/>
          <w:lang w:val="en-US"/>
        </w:rPr>
        <w:tab/>
      </w:r>
      <w:r w:rsidR="00AA3324" w:rsidRPr="00A4544B">
        <w:rPr>
          <w:rFonts w:asciiTheme="majorHAnsi" w:hAnsiTheme="majorHAnsi" w:cstheme="majorHAnsi"/>
          <w:color w:val="2F5496" w:themeColor="accent1" w:themeShade="BF"/>
          <w:sz w:val="24"/>
          <w:szCs w:val="24"/>
          <w:lang w:val="en-US"/>
        </w:rPr>
        <w:tab/>
      </w:r>
      <w:r w:rsidR="00AA3324" w:rsidRPr="00A4544B">
        <w:rPr>
          <w:rFonts w:asciiTheme="majorHAnsi" w:hAnsiTheme="majorHAnsi" w:cstheme="majorHAnsi"/>
          <w:color w:val="2F5496" w:themeColor="accent1" w:themeShade="BF"/>
          <w:sz w:val="24"/>
          <w:szCs w:val="24"/>
          <w:lang w:val="en-US"/>
        </w:rPr>
        <w:tab/>
      </w:r>
      <w:r w:rsidRPr="00A4544B">
        <w:rPr>
          <w:rFonts w:asciiTheme="majorHAnsi" w:hAnsiTheme="majorHAnsi" w:cstheme="majorHAnsi"/>
          <w:color w:val="2F5496" w:themeColor="accent1" w:themeShade="BF"/>
          <w:sz w:val="24"/>
          <w:szCs w:val="24"/>
          <w:lang w:val="en-US"/>
        </w:rPr>
        <w:t>:</w:t>
      </w:r>
      <w:r w:rsidR="00AA3324" w:rsidRPr="00A4544B">
        <w:rPr>
          <w:rFonts w:asciiTheme="majorHAnsi" w:hAnsiTheme="majorHAnsi" w:cstheme="majorHAnsi"/>
          <w:color w:val="2F5496" w:themeColor="accent1" w:themeShade="BF"/>
          <w:sz w:val="24"/>
          <w:szCs w:val="24"/>
          <w:lang w:val="en-US"/>
        </w:rPr>
        <w:t xml:space="preserve"> </w:t>
      </w:r>
      <w:r w:rsidRPr="00A4544B">
        <w:rPr>
          <w:rFonts w:asciiTheme="majorHAnsi" w:hAnsiTheme="majorHAnsi" w:cstheme="majorHAnsi"/>
          <w:color w:val="2F5496" w:themeColor="accent1" w:themeShade="BF"/>
          <w:sz w:val="24"/>
          <w:szCs w:val="24"/>
          <w:lang w:val="en-US"/>
        </w:rPr>
        <w:t>6</w:t>
      </w:r>
    </w:p>
    <w:p w14:paraId="7288BDC9" w14:textId="57714832" w:rsidR="00092429" w:rsidRPr="00A4544B" w:rsidRDefault="00092429" w:rsidP="00394E9D">
      <w:pPr>
        <w:spacing w:after="0" w:line="240" w:lineRule="auto"/>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Popular articles</w:t>
      </w:r>
      <w:r w:rsidR="00AA3324" w:rsidRPr="00A4544B">
        <w:rPr>
          <w:rFonts w:asciiTheme="majorHAnsi" w:hAnsiTheme="majorHAnsi" w:cstheme="majorHAnsi"/>
          <w:color w:val="2F5496" w:themeColor="accent1" w:themeShade="BF"/>
          <w:sz w:val="24"/>
          <w:szCs w:val="24"/>
          <w:lang w:val="en-US"/>
        </w:rPr>
        <w:tab/>
      </w:r>
      <w:r w:rsidR="00AA3324" w:rsidRPr="00A4544B">
        <w:rPr>
          <w:rFonts w:asciiTheme="majorHAnsi" w:hAnsiTheme="majorHAnsi" w:cstheme="majorHAnsi"/>
          <w:color w:val="2F5496" w:themeColor="accent1" w:themeShade="BF"/>
          <w:sz w:val="24"/>
          <w:szCs w:val="24"/>
          <w:lang w:val="en-US"/>
        </w:rPr>
        <w:tab/>
      </w:r>
      <w:r w:rsidRPr="00A4544B">
        <w:rPr>
          <w:rFonts w:asciiTheme="majorHAnsi" w:hAnsiTheme="majorHAnsi" w:cstheme="majorHAnsi"/>
          <w:color w:val="2F5496" w:themeColor="accent1" w:themeShade="BF"/>
          <w:sz w:val="24"/>
          <w:szCs w:val="24"/>
          <w:lang w:val="en-US"/>
        </w:rPr>
        <w:t>:</w:t>
      </w:r>
      <w:r w:rsidR="00AA3324" w:rsidRPr="00A4544B">
        <w:rPr>
          <w:rFonts w:asciiTheme="majorHAnsi" w:hAnsiTheme="majorHAnsi" w:cstheme="majorHAnsi"/>
          <w:color w:val="2F5496" w:themeColor="accent1" w:themeShade="BF"/>
          <w:sz w:val="24"/>
          <w:szCs w:val="24"/>
          <w:lang w:val="en-US"/>
        </w:rPr>
        <w:t xml:space="preserve"> </w:t>
      </w:r>
      <w:r w:rsidRPr="00A4544B">
        <w:rPr>
          <w:rFonts w:asciiTheme="majorHAnsi" w:hAnsiTheme="majorHAnsi" w:cstheme="majorHAnsi"/>
          <w:color w:val="2F5496" w:themeColor="accent1" w:themeShade="BF"/>
          <w:sz w:val="24"/>
          <w:szCs w:val="24"/>
          <w:lang w:val="en-US"/>
        </w:rPr>
        <w:t>50</w:t>
      </w:r>
    </w:p>
    <w:p w14:paraId="674EFE32" w14:textId="02E5AEC0" w:rsidR="00092429" w:rsidRPr="00A4544B" w:rsidRDefault="00092429" w:rsidP="00394E9D">
      <w:pPr>
        <w:spacing w:after="0" w:line="240" w:lineRule="auto"/>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Paper published in seminars/symposia</w:t>
      </w:r>
      <w:r w:rsidRPr="00A4544B">
        <w:rPr>
          <w:rFonts w:asciiTheme="majorHAnsi" w:hAnsiTheme="majorHAnsi" w:cstheme="majorHAnsi"/>
          <w:color w:val="2F5496" w:themeColor="accent1" w:themeShade="BF"/>
          <w:sz w:val="24"/>
          <w:szCs w:val="24"/>
          <w:lang w:val="en-US"/>
        </w:rPr>
        <w:tab/>
        <w:t>:</w:t>
      </w:r>
      <w:r w:rsidRPr="00A4544B">
        <w:rPr>
          <w:rFonts w:asciiTheme="majorHAnsi" w:hAnsiTheme="majorHAnsi" w:cstheme="majorHAnsi"/>
          <w:color w:val="2F5496" w:themeColor="accent1" w:themeShade="BF"/>
          <w:sz w:val="24"/>
          <w:szCs w:val="24"/>
          <w:lang w:val="en-US"/>
        </w:rPr>
        <w:tab/>
        <w:t>35</w:t>
      </w:r>
    </w:p>
    <w:p w14:paraId="39303EB6" w14:textId="0E6910C7" w:rsidR="005B071F" w:rsidRPr="00A4544B" w:rsidRDefault="003077CD" w:rsidP="00394E9D">
      <w:pPr>
        <w:spacing w:after="0" w:line="240" w:lineRule="auto"/>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Participation in Seminars</w:t>
      </w:r>
      <w:r w:rsidR="005B071F" w:rsidRPr="00A4544B">
        <w:rPr>
          <w:rFonts w:asciiTheme="majorHAnsi" w:hAnsiTheme="majorHAnsi" w:cstheme="majorHAnsi"/>
          <w:color w:val="2F5496" w:themeColor="accent1" w:themeShade="BF"/>
          <w:sz w:val="24"/>
          <w:szCs w:val="24"/>
          <w:lang w:val="en-US"/>
        </w:rPr>
        <w:t>/</w:t>
      </w:r>
      <w:r w:rsidRPr="00A4544B">
        <w:rPr>
          <w:rFonts w:asciiTheme="majorHAnsi" w:hAnsiTheme="majorHAnsi" w:cstheme="majorHAnsi"/>
          <w:color w:val="2F5496" w:themeColor="accent1" w:themeShade="BF"/>
          <w:sz w:val="24"/>
          <w:szCs w:val="24"/>
          <w:lang w:val="en-US"/>
        </w:rPr>
        <w:t>symposia:</w:t>
      </w:r>
    </w:p>
    <w:p w14:paraId="0AE2952D" w14:textId="1ECE0B5A" w:rsidR="005B071F" w:rsidRPr="00A4544B" w:rsidRDefault="005B071F" w:rsidP="00394E9D">
      <w:pPr>
        <w:spacing w:after="0" w:line="240" w:lineRule="auto"/>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Participated in &gt;</w:t>
      </w:r>
      <w:r w:rsidR="00F356FA" w:rsidRPr="00A4544B">
        <w:rPr>
          <w:rFonts w:asciiTheme="majorHAnsi" w:hAnsiTheme="majorHAnsi" w:cstheme="majorHAnsi"/>
          <w:color w:val="2F5496" w:themeColor="accent1" w:themeShade="BF"/>
          <w:sz w:val="24"/>
          <w:szCs w:val="24"/>
          <w:lang w:val="en-US"/>
        </w:rPr>
        <w:t>3</w:t>
      </w:r>
      <w:r w:rsidRPr="00A4544B">
        <w:rPr>
          <w:rFonts w:asciiTheme="majorHAnsi" w:hAnsiTheme="majorHAnsi" w:cstheme="majorHAnsi"/>
          <w:color w:val="2F5496" w:themeColor="accent1" w:themeShade="BF"/>
          <w:sz w:val="24"/>
          <w:szCs w:val="24"/>
          <w:lang w:val="en-US"/>
        </w:rPr>
        <w:t>5 National and International seminars</w:t>
      </w:r>
    </w:p>
    <w:p w14:paraId="318196A5" w14:textId="4CB3F152" w:rsidR="005B071F" w:rsidRPr="00A4544B" w:rsidRDefault="005B071F" w:rsidP="00394E9D">
      <w:pPr>
        <w:spacing w:after="0" w:line="240" w:lineRule="auto"/>
        <w:rPr>
          <w:rFonts w:asciiTheme="majorHAnsi" w:hAnsiTheme="majorHAnsi" w:cstheme="majorHAnsi"/>
          <w:color w:val="2F5496" w:themeColor="accent1" w:themeShade="BF"/>
          <w:sz w:val="24"/>
          <w:szCs w:val="24"/>
          <w:lang w:val="en-US"/>
        </w:rPr>
      </w:pPr>
      <w:r w:rsidRPr="00A4544B">
        <w:rPr>
          <w:rFonts w:asciiTheme="majorHAnsi" w:hAnsiTheme="majorHAnsi" w:cstheme="majorHAnsi"/>
          <w:color w:val="2F5496" w:themeColor="accent1" w:themeShade="BF"/>
          <w:sz w:val="24"/>
          <w:szCs w:val="24"/>
          <w:lang w:val="en-US"/>
        </w:rPr>
        <w:t xml:space="preserve">Presented lead papers in </w:t>
      </w:r>
      <w:r w:rsidR="003077CD" w:rsidRPr="00A4544B">
        <w:rPr>
          <w:rFonts w:asciiTheme="majorHAnsi" w:hAnsiTheme="majorHAnsi" w:cstheme="majorHAnsi"/>
          <w:color w:val="2F5496" w:themeColor="accent1" w:themeShade="BF"/>
          <w:sz w:val="24"/>
          <w:szCs w:val="24"/>
          <w:lang w:val="en-US"/>
        </w:rPr>
        <w:t>25 National</w:t>
      </w:r>
      <w:r w:rsidRPr="00A4544B">
        <w:rPr>
          <w:rFonts w:asciiTheme="majorHAnsi" w:hAnsiTheme="majorHAnsi" w:cstheme="majorHAnsi"/>
          <w:color w:val="2F5496" w:themeColor="accent1" w:themeShade="BF"/>
          <w:sz w:val="24"/>
          <w:szCs w:val="24"/>
          <w:lang w:val="en-US"/>
        </w:rPr>
        <w:t xml:space="preserve"> and International seminars </w:t>
      </w:r>
    </w:p>
    <w:p w14:paraId="59BA8C60" w14:textId="237D77F4" w:rsidR="005B071F" w:rsidRPr="00A4544B" w:rsidRDefault="005B071F" w:rsidP="00394E9D">
      <w:pPr>
        <w:spacing w:after="0" w:line="240" w:lineRule="auto"/>
        <w:rPr>
          <w:rFonts w:asciiTheme="majorHAnsi" w:hAnsiTheme="majorHAnsi" w:cstheme="majorHAnsi"/>
          <w:color w:val="2F5496" w:themeColor="accent1" w:themeShade="BF"/>
          <w:sz w:val="24"/>
          <w:szCs w:val="24"/>
          <w:lang w:val="en-US"/>
        </w:rPr>
      </w:pPr>
    </w:p>
    <w:p w14:paraId="65647F8A" w14:textId="1F41F82A" w:rsidR="00E00E21" w:rsidRPr="009C6B6F" w:rsidRDefault="00E00E21" w:rsidP="00394E9D">
      <w:pPr>
        <w:pBdr>
          <w:bottom w:val="single" w:sz="12" w:space="1" w:color="auto"/>
        </w:pBdr>
        <w:spacing w:after="0" w:line="240" w:lineRule="auto"/>
        <w:rPr>
          <w:rFonts w:asciiTheme="majorHAnsi" w:eastAsia="SimSun" w:hAnsiTheme="majorHAnsi" w:cstheme="majorHAnsi"/>
          <w:b/>
          <w:color w:val="2F5496" w:themeColor="accent1" w:themeShade="BF"/>
          <w:kern w:val="0"/>
          <w:sz w:val="28"/>
          <w:szCs w:val="28"/>
          <w:lang w:val="en-US"/>
          <w14:ligatures w14:val="none"/>
        </w:rPr>
      </w:pPr>
      <w:r w:rsidRPr="009C6B6F">
        <w:rPr>
          <w:rFonts w:asciiTheme="majorHAnsi" w:eastAsia="SimSun" w:hAnsiTheme="majorHAnsi" w:cstheme="majorHAnsi"/>
          <w:b/>
          <w:color w:val="2F5496" w:themeColor="accent1" w:themeShade="BF"/>
          <w:kern w:val="0"/>
          <w:sz w:val="28"/>
          <w:szCs w:val="28"/>
          <w:lang w:val="en-US"/>
          <w14:ligatures w14:val="none"/>
        </w:rPr>
        <w:t xml:space="preserve">Notable </w:t>
      </w:r>
      <w:r w:rsidR="003077CD" w:rsidRPr="009C6B6F">
        <w:rPr>
          <w:rFonts w:asciiTheme="majorHAnsi" w:eastAsia="SimSun" w:hAnsiTheme="majorHAnsi" w:cstheme="majorHAnsi"/>
          <w:b/>
          <w:color w:val="2F5496" w:themeColor="accent1" w:themeShade="BF"/>
          <w:kern w:val="0"/>
          <w:sz w:val="28"/>
          <w:szCs w:val="28"/>
          <w:lang w:val="en-US"/>
          <w14:ligatures w14:val="none"/>
        </w:rPr>
        <w:t>Contributions</w:t>
      </w:r>
    </w:p>
    <w:p w14:paraId="2BD7C42C" w14:textId="77777777" w:rsidR="003077CD" w:rsidRDefault="00105359" w:rsidP="003077CD">
      <w:pPr>
        <w:pStyle w:val="ListParagraph"/>
        <w:numPr>
          <w:ilvl w:val="0"/>
          <w:numId w:val="9"/>
        </w:numPr>
        <w:spacing w:after="0" w:line="240" w:lineRule="auto"/>
        <w:jc w:val="both"/>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Additional Roles</w:t>
      </w:r>
    </w:p>
    <w:p w14:paraId="4C587E0C" w14:textId="77777777" w:rsidR="003077CD" w:rsidRDefault="00F356FA" w:rsidP="003077CD">
      <w:pPr>
        <w:pStyle w:val="ListParagraph"/>
        <w:numPr>
          <w:ilvl w:val="0"/>
          <w:numId w:val="9"/>
        </w:numPr>
        <w:spacing w:after="0" w:line="240" w:lineRule="auto"/>
        <w:jc w:val="both"/>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Chairman of Educational Technology Cell of the University</w:t>
      </w:r>
      <w:r w:rsidR="003077CD">
        <w:rPr>
          <w:rFonts w:asciiTheme="majorHAnsi" w:hAnsiTheme="majorHAnsi" w:cstheme="majorHAnsi"/>
          <w:color w:val="2F5496" w:themeColor="accent1" w:themeShade="BF"/>
          <w:sz w:val="24"/>
          <w:szCs w:val="24"/>
          <w:lang w:val="en-US"/>
        </w:rPr>
        <w:t>.</w:t>
      </w:r>
    </w:p>
    <w:p w14:paraId="3A26F266" w14:textId="77777777" w:rsidR="003077CD" w:rsidRDefault="00105359" w:rsidP="003077CD">
      <w:pPr>
        <w:pStyle w:val="ListParagraph"/>
        <w:numPr>
          <w:ilvl w:val="0"/>
          <w:numId w:val="9"/>
        </w:numPr>
        <w:spacing w:after="0" w:line="240" w:lineRule="auto"/>
        <w:jc w:val="both"/>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Performed confidential duties of ICAR/ASRB</w:t>
      </w:r>
      <w:r w:rsidR="003077CD" w:rsidRPr="003077CD">
        <w:rPr>
          <w:rFonts w:asciiTheme="majorHAnsi" w:hAnsiTheme="majorHAnsi" w:cstheme="majorHAnsi"/>
          <w:color w:val="2F5496" w:themeColor="accent1" w:themeShade="BF"/>
          <w:sz w:val="24"/>
          <w:szCs w:val="24"/>
          <w:lang w:val="en-US"/>
        </w:rPr>
        <w:t>.</w:t>
      </w:r>
    </w:p>
    <w:p w14:paraId="08BC745E" w14:textId="750C3EEB" w:rsidR="003077CD" w:rsidRDefault="00105359" w:rsidP="003077CD">
      <w:pPr>
        <w:pStyle w:val="ListParagraph"/>
        <w:numPr>
          <w:ilvl w:val="0"/>
          <w:numId w:val="9"/>
        </w:numPr>
        <w:spacing w:after="0" w:line="240" w:lineRule="auto"/>
        <w:jc w:val="both"/>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 xml:space="preserve">External </w:t>
      </w:r>
      <w:r w:rsidR="003077CD" w:rsidRPr="003077CD">
        <w:rPr>
          <w:rFonts w:asciiTheme="majorHAnsi" w:hAnsiTheme="majorHAnsi" w:cstheme="majorHAnsi"/>
          <w:color w:val="2F5496" w:themeColor="accent1" w:themeShade="BF"/>
          <w:sz w:val="24"/>
          <w:szCs w:val="24"/>
          <w:lang w:val="en-US"/>
        </w:rPr>
        <w:t>Examiner to</w:t>
      </w:r>
      <w:r w:rsidRPr="003077CD">
        <w:rPr>
          <w:rFonts w:asciiTheme="majorHAnsi" w:hAnsiTheme="majorHAnsi" w:cstheme="majorHAnsi"/>
          <w:color w:val="2F5496" w:themeColor="accent1" w:themeShade="BF"/>
          <w:sz w:val="24"/>
          <w:szCs w:val="24"/>
          <w:lang w:val="en-US"/>
        </w:rPr>
        <w:t xml:space="preserve"> GAU, Navsari, UAS, Dharwad, UAS, Raichur, IARI, New Delhi, MPKV,</w:t>
      </w:r>
      <w:r w:rsidR="003077CD" w:rsidRPr="003077CD">
        <w:rPr>
          <w:rFonts w:asciiTheme="majorHAnsi" w:hAnsiTheme="majorHAnsi" w:cstheme="majorHAnsi"/>
          <w:color w:val="2F5496" w:themeColor="accent1" w:themeShade="BF"/>
          <w:sz w:val="24"/>
          <w:szCs w:val="24"/>
          <w:lang w:val="en-US"/>
        </w:rPr>
        <w:t xml:space="preserve"> </w:t>
      </w:r>
      <w:proofErr w:type="spellStart"/>
      <w:r w:rsidRPr="003077CD">
        <w:rPr>
          <w:rFonts w:asciiTheme="majorHAnsi" w:hAnsiTheme="majorHAnsi" w:cstheme="majorHAnsi"/>
          <w:color w:val="2F5496" w:themeColor="accent1" w:themeShade="BF"/>
          <w:sz w:val="24"/>
          <w:szCs w:val="24"/>
          <w:lang w:val="en-US"/>
        </w:rPr>
        <w:t>Rahuri</w:t>
      </w:r>
      <w:proofErr w:type="spellEnd"/>
      <w:r w:rsidRPr="003077CD">
        <w:rPr>
          <w:rFonts w:asciiTheme="majorHAnsi" w:hAnsiTheme="majorHAnsi" w:cstheme="majorHAnsi"/>
          <w:color w:val="2F5496" w:themeColor="accent1" w:themeShade="BF"/>
          <w:sz w:val="24"/>
          <w:szCs w:val="24"/>
          <w:lang w:val="en-US"/>
        </w:rPr>
        <w:t xml:space="preserve">, BHU, Varanasi, TNAU, Coimbatore, IGKV, Raipur and conducted oral thesis viva and comprehensive examinations for both </w:t>
      </w:r>
      <w:proofErr w:type="spellStart"/>
      <w:proofErr w:type="gramStart"/>
      <w:r w:rsidRPr="003077CD">
        <w:rPr>
          <w:rFonts w:asciiTheme="majorHAnsi" w:hAnsiTheme="majorHAnsi" w:cstheme="majorHAnsi"/>
          <w:color w:val="2F5496" w:themeColor="accent1" w:themeShade="BF"/>
          <w:sz w:val="24"/>
          <w:szCs w:val="24"/>
          <w:lang w:val="en-US"/>
        </w:rPr>
        <w:t>M.Sc</w:t>
      </w:r>
      <w:proofErr w:type="spellEnd"/>
      <w:proofErr w:type="gramEnd"/>
      <w:r w:rsidRPr="003077CD">
        <w:rPr>
          <w:rFonts w:asciiTheme="majorHAnsi" w:hAnsiTheme="majorHAnsi" w:cstheme="majorHAnsi"/>
          <w:color w:val="2F5496" w:themeColor="accent1" w:themeShade="BF"/>
          <w:sz w:val="24"/>
          <w:szCs w:val="24"/>
          <w:lang w:val="en-US"/>
        </w:rPr>
        <w:t xml:space="preserve"> and </w:t>
      </w:r>
      <w:proofErr w:type="spellStart"/>
      <w:r w:rsidRPr="003077CD">
        <w:rPr>
          <w:rFonts w:asciiTheme="majorHAnsi" w:hAnsiTheme="majorHAnsi" w:cstheme="majorHAnsi"/>
          <w:color w:val="2F5496" w:themeColor="accent1" w:themeShade="BF"/>
          <w:sz w:val="24"/>
          <w:szCs w:val="24"/>
          <w:lang w:val="en-US"/>
        </w:rPr>
        <w:t>Ph.D</w:t>
      </w:r>
      <w:proofErr w:type="spellEnd"/>
      <w:r w:rsidRPr="003077CD">
        <w:rPr>
          <w:rFonts w:asciiTheme="majorHAnsi" w:hAnsiTheme="majorHAnsi" w:cstheme="majorHAnsi"/>
          <w:color w:val="2F5496" w:themeColor="accent1" w:themeShade="BF"/>
          <w:sz w:val="24"/>
          <w:szCs w:val="24"/>
          <w:lang w:val="en-US"/>
        </w:rPr>
        <w:t xml:space="preserve"> students of Entomology</w:t>
      </w:r>
      <w:r w:rsidR="003077CD" w:rsidRPr="003077CD">
        <w:rPr>
          <w:rFonts w:asciiTheme="majorHAnsi" w:hAnsiTheme="majorHAnsi" w:cstheme="majorHAnsi"/>
          <w:color w:val="2F5496" w:themeColor="accent1" w:themeShade="BF"/>
          <w:sz w:val="24"/>
          <w:szCs w:val="24"/>
          <w:lang w:val="en-US"/>
        </w:rPr>
        <w:t>.</w:t>
      </w:r>
    </w:p>
    <w:p w14:paraId="0927B106" w14:textId="77777777" w:rsidR="003077CD" w:rsidRDefault="00105359" w:rsidP="003077CD">
      <w:pPr>
        <w:pStyle w:val="ListParagraph"/>
        <w:numPr>
          <w:ilvl w:val="0"/>
          <w:numId w:val="9"/>
        </w:numPr>
        <w:spacing w:after="0" w:line="240" w:lineRule="auto"/>
        <w:jc w:val="both"/>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 xml:space="preserve">Evaluated </w:t>
      </w:r>
      <w:proofErr w:type="spellStart"/>
      <w:proofErr w:type="gramStart"/>
      <w:r w:rsidRPr="003077CD">
        <w:rPr>
          <w:rFonts w:asciiTheme="majorHAnsi" w:hAnsiTheme="majorHAnsi" w:cstheme="majorHAnsi"/>
          <w:color w:val="2F5496" w:themeColor="accent1" w:themeShade="BF"/>
          <w:sz w:val="24"/>
          <w:szCs w:val="24"/>
          <w:lang w:val="en-US"/>
        </w:rPr>
        <w:t>M.Sc</w:t>
      </w:r>
      <w:proofErr w:type="spellEnd"/>
      <w:proofErr w:type="gramEnd"/>
      <w:r w:rsidRPr="003077CD">
        <w:rPr>
          <w:rFonts w:asciiTheme="majorHAnsi" w:hAnsiTheme="majorHAnsi" w:cstheme="majorHAnsi"/>
          <w:color w:val="2F5496" w:themeColor="accent1" w:themeShade="BF"/>
          <w:sz w:val="24"/>
          <w:szCs w:val="24"/>
          <w:lang w:val="en-US"/>
        </w:rPr>
        <w:t xml:space="preserve"> and </w:t>
      </w:r>
      <w:proofErr w:type="spellStart"/>
      <w:r w:rsidRPr="003077CD">
        <w:rPr>
          <w:rFonts w:asciiTheme="majorHAnsi" w:hAnsiTheme="majorHAnsi" w:cstheme="majorHAnsi"/>
          <w:color w:val="2F5496" w:themeColor="accent1" w:themeShade="BF"/>
          <w:sz w:val="24"/>
          <w:szCs w:val="24"/>
          <w:lang w:val="en-US"/>
        </w:rPr>
        <w:t>Ph.D</w:t>
      </w:r>
      <w:proofErr w:type="spellEnd"/>
      <w:r w:rsidRPr="003077CD">
        <w:rPr>
          <w:rFonts w:asciiTheme="majorHAnsi" w:hAnsiTheme="majorHAnsi" w:cstheme="majorHAnsi"/>
          <w:color w:val="2F5496" w:themeColor="accent1" w:themeShade="BF"/>
          <w:sz w:val="24"/>
          <w:szCs w:val="24"/>
          <w:lang w:val="en-US"/>
        </w:rPr>
        <w:t xml:space="preserve"> thesis of IARI, PAU, HAU, Navsari, </w:t>
      </w:r>
      <w:proofErr w:type="spellStart"/>
      <w:r w:rsidRPr="003077CD">
        <w:rPr>
          <w:rFonts w:asciiTheme="majorHAnsi" w:hAnsiTheme="majorHAnsi" w:cstheme="majorHAnsi"/>
          <w:color w:val="2F5496" w:themeColor="accent1" w:themeShade="BF"/>
          <w:sz w:val="24"/>
          <w:szCs w:val="24"/>
          <w:lang w:val="en-US"/>
        </w:rPr>
        <w:t>Rahuri</w:t>
      </w:r>
      <w:proofErr w:type="spellEnd"/>
      <w:r w:rsidRPr="003077CD">
        <w:rPr>
          <w:rFonts w:asciiTheme="majorHAnsi" w:hAnsiTheme="majorHAnsi" w:cstheme="majorHAnsi"/>
          <w:color w:val="2F5496" w:themeColor="accent1" w:themeShade="BF"/>
          <w:sz w:val="24"/>
          <w:szCs w:val="24"/>
          <w:lang w:val="en-US"/>
        </w:rPr>
        <w:t>, BHU, Akola, TNAU, Raichur, Dharwad</w:t>
      </w:r>
      <w:r w:rsidR="003077CD" w:rsidRPr="003077CD">
        <w:rPr>
          <w:rFonts w:asciiTheme="majorHAnsi" w:hAnsiTheme="majorHAnsi" w:cstheme="majorHAnsi"/>
          <w:color w:val="2F5496" w:themeColor="accent1" w:themeShade="BF"/>
          <w:sz w:val="24"/>
          <w:szCs w:val="24"/>
          <w:lang w:val="en-US"/>
        </w:rPr>
        <w:t>.</w:t>
      </w:r>
    </w:p>
    <w:p w14:paraId="5ABCDE0C" w14:textId="77777777" w:rsidR="003077CD" w:rsidRDefault="00105359" w:rsidP="003077CD">
      <w:pPr>
        <w:pStyle w:val="ListParagraph"/>
        <w:numPr>
          <w:ilvl w:val="0"/>
          <w:numId w:val="9"/>
        </w:numPr>
        <w:spacing w:after="0" w:line="240" w:lineRule="auto"/>
        <w:jc w:val="both"/>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Selection committee member: selected Assistant/Associate/Professor in Entomology of UAS, Dharwad, BHU, Varanasi and UAS, Raichur.</w:t>
      </w:r>
    </w:p>
    <w:p w14:paraId="677EDF98" w14:textId="77777777" w:rsidR="003077CD" w:rsidRDefault="00105359" w:rsidP="003077CD">
      <w:pPr>
        <w:pStyle w:val="ListParagraph"/>
        <w:numPr>
          <w:ilvl w:val="0"/>
          <w:numId w:val="9"/>
        </w:numPr>
        <w:spacing w:after="0" w:line="240" w:lineRule="auto"/>
        <w:jc w:val="both"/>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E</w:t>
      </w:r>
      <w:r w:rsidR="00F356FA" w:rsidRPr="003077CD">
        <w:rPr>
          <w:rFonts w:asciiTheme="majorHAnsi" w:hAnsiTheme="majorHAnsi" w:cstheme="majorHAnsi"/>
          <w:color w:val="2F5496" w:themeColor="accent1" w:themeShade="BF"/>
          <w:sz w:val="24"/>
          <w:szCs w:val="24"/>
          <w:lang w:val="en-US"/>
        </w:rPr>
        <w:t xml:space="preserve">stablished first </w:t>
      </w:r>
      <w:r w:rsidRPr="003077CD">
        <w:rPr>
          <w:rFonts w:asciiTheme="majorHAnsi" w:hAnsiTheme="majorHAnsi" w:cstheme="majorHAnsi"/>
          <w:color w:val="2F5496" w:themeColor="accent1" w:themeShade="BF"/>
          <w:sz w:val="24"/>
          <w:szCs w:val="24"/>
          <w:lang w:val="en-US"/>
        </w:rPr>
        <w:t>V</w:t>
      </w:r>
      <w:r w:rsidR="00F356FA" w:rsidRPr="003077CD">
        <w:rPr>
          <w:rFonts w:asciiTheme="majorHAnsi" w:hAnsiTheme="majorHAnsi" w:cstheme="majorHAnsi"/>
          <w:color w:val="2F5496" w:themeColor="accent1" w:themeShade="BF"/>
          <w:sz w:val="24"/>
          <w:szCs w:val="24"/>
          <w:lang w:val="en-US"/>
        </w:rPr>
        <w:t xml:space="preserve">ermiculture </w:t>
      </w:r>
      <w:r w:rsidRPr="003077CD">
        <w:rPr>
          <w:rFonts w:asciiTheme="majorHAnsi" w:hAnsiTheme="majorHAnsi" w:cstheme="majorHAnsi"/>
          <w:color w:val="2F5496" w:themeColor="accent1" w:themeShade="BF"/>
          <w:sz w:val="24"/>
          <w:szCs w:val="24"/>
          <w:lang w:val="en-US"/>
        </w:rPr>
        <w:t>U</w:t>
      </w:r>
      <w:r w:rsidR="00F356FA" w:rsidRPr="003077CD">
        <w:rPr>
          <w:rFonts w:asciiTheme="majorHAnsi" w:hAnsiTheme="majorHAnsi" w:cstheme="majorHAnsi"/>
          <w:color w:val="2F5496" w:themeColor="accent1" w:themeShade="BF"/>
          <w:sz w:val="24"/>
          <w:szCs w:val="24"/>
          <w:lang w:val="en-US"/>
        </w:rPr>
        <w:t>nit in the University (</w:t>
      </w:r>
      <w:r w:rsidRPr="003077CD">
        <w:rPr>
          <w:rFonts w:asciiTheme="majorHAnsi" w:hAnsiTheme="majorHAnsi" w:cstheme="majorHAnsi"/>
          <w:color w:val="2F5496" w:themeColor="accent1" w:themeShade="BF"/>
          <w:sz w:val="24"/>
          <w:szCs w:val="24"/>
          <w:lang w:val="en-US"/>
        </w:rPr>
        <w:t>1996</w:t>
      </w:r>
      <w:r w:rsidR="00F356FA" w:rsidRPr="003077CD">
        <w:rPr>
          <w:rFonts w:asciiTheme="majorHAnsi" w:hAnsiTheme="majorHAnsi" w:cstheme="majorHAnsi"/>
          <w:color w:val="2F5496" w:themeColor="accent1" w:themeShade="BF"/>
          <w:sz w:val="24"/>
          <w:szCs w:val="24"/>
          <w:lang w:val="en-US"/>
        </w:rPr>
        <w:t>)</w:t>
      </w:r>
      <w:r w:rsidR="003077CD" w:rsidRPr="003077CD">
        <w:rPr>
          <w:rFonts w:asciiTheme="majorHAnsi" w:hAnsiTheme="majorHAnsi" w:cstheme="majorHAnsi"/>
          <w:color w:val="2F5496" w:themeColor="accent1" w:themeShade="BF"/>
          <w:sz w:val="24"/>
          <w:szCs w:val="24"/>
          <w:lang w:val="en-US"/>
        </w:rPr>
        <w:t>.</w:t>
      </w:r>
    </w:p>
    <w:p w14:paraId="6B606490" w14:textId="3B8BAF7F" w:rsidR="003253BC" w:rsidRPr="003077CD" w:rsidRDefault="003253BC" w:rsidP="003077CD">
      <w:pPr>
        <w:pStyle w:val="ListParagraph"/>
        <w:numPr>
          <w:ilvl w:val="0"/>
          <w:numId w:val="9"/>
        </w:numPr>
        <w:spacing w:after="0" w:line="240" w:lineRule="auto"/>
        <w:jc w:val="both"/>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 xml:space="preserve">Facilitated </w:t>
      </w:r>
      <w:r w:rsidR="003077CD" w:rsidRPr="003077CD">
        <w:rPr>
          <w:rFonts w:asciiTheme="majorHAnsi" w:hAnsiTheme="majorHAnsi" w:cstheme="majorHAnsi"/>
          <w:color w:val="2F5496" w:themeColor="accent1" w:themeShade="BF"/>
          <w:sz w:val="24"/>
          <w:szCs w:val="24"/>
          <w:lang w:val="en-US"/>
        </w:rPr>
        <w:t>accreditation</w:t>
      </w:r>
      <w:r w:rsidRPr="003077CD">
        <w:rPr>
          <w:rFonts w:asciiTheme="majorHAnsi" w:hAnsiTheme="majorHAnsi" w:cstheme="majorHAnsi"/>
          <w:color w:val="2F5496" w:themeColor="accent1" w:themeShade="BF"/>
          <w:sz w:val="24"/>
          <w:szCs w:val="24"/>
          <w:lang w:val="en-US"/>
        </w:rPr>
        <w:t xml:space="preserve"> of colleges of ANGRAU as Dean of Agriculture (2014)</w:t>
      </w:r>
      <w:r w:rsidR="003077CD">
        <w:rPr>
          <w:rFonts w:asciiTheme="majorHAnsi" w:hAnsiTheme="majorHAnsi" w:cstheme="majorHAnsi"/>
          <w:color w:val="2F5496" w:themeColor="accent1" w:themeShade="BF"/>
          <w:sz w:val="24"/>
          <w:szCs w:val="24"/>
          <w:lang w:val="en-US"/>
        </w:rPr>
        <w:t>.</w:t>
      </w:r>
    </w:p>
    <w:p w14:paraId="3E60298E" w14:textId="57145AC3" w:rsidR="00105359" w:rsidRPr="00A4544B" w:rsidRDefault="00105359" w:rsidP="00394E9D">
      <w:pPr>
        <w:spacing w:after="0" w:line="240" w:lineRule="auto"/>
        <w:rPr>
          <w:rFonts w:asciiTheme="majorHAnsi" w:hAnsiTheme="majorHAnsi" w:cstheme="majorHAnsi"/>
          <w:color w:val="2F5496" w:themeColor="accent1" w:themeShade="BF"/>
          <w:sz w:val="24"/>
          <w:szCs w:val="24"/>
          <w:lang w:val="en-US"/>
        </w:rPr>
      </w:pPr>
    </w:p>
    <w:p w14:paraId="11B340ED" w14:textId="7309E0D7" w:rsidR="00105359" w:rsidRPr="009C6B6F" w:rsidRDefault="003077CD" w:rsidP="00394E9D">
      <w:pPr>
        <w:pBdr>
          <w:bottom w:val="single" w:sz="12" w:space="1" w:color="auto"/>
        </w:pBdr>
        <w:spacing w:after="0" w:line="240" w:lineRule="auto"/>
        <w:rPr>
          <w:rFonts w:asciiTheme="majorHAnsi" w:eastAsia="SimSun" w:hAnsiTheme="majorHAnsi" w:cstheme="majorHAnsi"/>
          <w:b/>
          <w:color w:val="2F5496" w:themeColor="accent1" w:themeShade="BF"/>
          <w:kern w:val="0"/>
          <w:sz w:val="28"/>
          <w:szCs w:val="28"/>
          <w:lang w:val="en-US"/>
          <w14:ligatures w14:val="none"/>
        </w:rPr>
      </w:pPr>
      <w:r w:rsidRPr="009C6B6F">
        <w:rPr>
          <w:rFonts w:asciiTheme="majorHAnsi" w:eastAsia="SimSun" w:hAnsiTheme="majorHAnsi" w:cstheme="majorHAnsi"/>
          <w:b/>
          <w:color w:val="2F5496" w:themeColor="accent1" w:themeShade="BF"/>
          <w:kern w:val="0"/>
          <w:sz w:val="28"/>
          <w:szCs w:val="28"/>
          <w:lang w:val="en-US"/>
          <w14:ligatures w14:val="none"/>
        </w:rPr>
        <w:t xml:space="preserve">Developing and establishing research stations and </w:t>
      </w:r>
      <w:proofErr w:type="spellStart"/>
      <w:r w:rsidRPr="009C6B6F">
        <w:rPr>
          <w:rFonts w:asciiTheme="majorHAnsi" w:eastAsia="SimSun" w:hAnsiTheme="majorHAnsi" w:cstheme="majorHAnsi"/>
          <w:b/>
          <w:color w:val="2F5496" w:themeColor="accent1" w:themeShade="BF"/>
          <w:kern w:val="0"/>
          <w:sz w:val="28"/>
          <w:szCs w:val="28"/>
          <w:lang w:val="en-US"/>
          <w14:ligatures w14:val="none"/>
        </w:rPr>
        <w:t>kvk’s</w:t>
      </w:r>
      <w:proofErr w:type="spellEnd"/>
    </w:p>
    <w:p w14:paraId="119A9DB5" w14:textId="77777777" w:rsidR="003077CD" w:rsidRDefault="00105359" w:rsidP="00394E9D">
      <w:pPr>
        <w:pStyle w:val="ListParagraph"/>
        <w:numPr>
          <w:ilvl w:val="0"/>
          <w:numId w:val="10"/>
        </w:numPr>
        <w:spacing w:after="0" w:line="240" w:lineRule="auto"/>
        <w:jc w:val="both"/>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 xml:space="preserve">Developed Agricultural Polytechnic, first of its kind in country in </w:t>
      </w:r>
      <w:proofErr w:type="spellStart"/>
      <w:r w:rsidRPr="003077CD">
        <w:rPr>
          <w:rFonts w:asciiTheme="majorHAnsi" w:hAnsiTheme="majorHAnsi" w:cstheme="majorHAnsi"/>
          <w:color w:val="2F5496" w:themeColor="accent1" w:themeShade="BF"/>
          <w:sz w:val="24"/>
          <w:szCs w:val="24"/>
          <w:lang w:val="en-US"/>
        </w:rPr>
        <w:t>Palem</w:t>
      </w:r>
      <w:proofErr w:type="spellEnd"/>
      <w:r w:rsidRPr="003077CD">
        <w:rPr>
          <w:rFonts w:asciiTheme="majorHAnsi" w:hAnsiTheme="majorHAnsi" w:cstheme="majorHAnsi"/>
          <w:color w:val="2F5496" w:themeColor="accent1" w:themeShade="BF"/>
          <w:sz w:val="24"/>
          <w:szCs w:val="24"/>
          <w:lang w:val="en-US"/>
        </w:rPr>
        <w:t xml:space="preserve">, </w:t>
      </w:r>
      <w:proofErr w:type="spellStart"/>
      <w:r w:rsidRPr="003077CD">
        <w:rPr>
          <w:rFonts w:asciiTheme="majorHAnsi" w:hAnsiTheme="majorHAnsi" w:cstheme="majorHAnsi"/>
          <w:color w:val="2F5496" w:themeColor="accent1" w:themeShade="BF"/>
          <w:sz w:val="24"/>
          <w:szCs w:val="24"/>
          <w:lang w:val="en-US"/>
        </w:rPr>
        <w:t>Mahaboobnagar</w:t>
      </w:r>
      <w:proofErr w:type="spellEnd"/>
      <w:r w:rsidR="003077CD" w:rsidRPr="003077CD">
        <w:rPr>
          <w:rFonts w:asciiTheme="majorHAnsi" w:hAnsiTheme="majorHAnsi" w:cstheme="majorHAnsi"/>
          <w:color w:val="2F5496" w:themeColor="accent1" w:themeShade="BF"/>
          <w:sz w:val="24"/>
          <w:szCs w:val="24"/>
          <w:lang w:val="en-US"/>
        </w:rPr>
        <w:t>.</w:t>
      </w:r>
    </w:p>
    <w:p w14:paraId="6B8AB043" w14:textId="77777777" w:rsidR="003077CD" w:rsidRDefault="00105359" w:rsidP="00394E9D">
      <w:pPr>
        <w:pStyle w:val="ListParagraph"/>
        <w:numPr>
          <w:ilvl w:val="0"/>
          <w:numId w:val="10"/>
        </w:numPr>
        <w:spacing w:after="0" w:line="240" w:lineRule="auto"/>
        <w:jc w:val="both"/>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 xml:space="preserve">BT LAB was developed in the department of Entomology, CA, </w:t>
      </w:r>
      <w:proofErr w:type="spellStart"/>
      <w:r w:rsidRPr="003077CD">
        <w:rPr>
          <w:rFonts w:asciiTheme="majorHAnsi" w:hAnsiTheme="majorHAnsi" w:cstheme="majorHAnsi"/>
          <w:color w:val="2F5496" w:themeColor="accent1" w:themeShade="BF"/>
          <w:sz w:val="24"/>
          <w:szCs w:val="24"/>
          <w:lang w:val="en-US"/>
        </w:rPr>
        <w:t>R’nagar</w:t>
      </w:r>
      <w:proofErr w:type="spellEnd"/>
      <w:r w:rsidRPr="003077CD">
        <w:rPr>
          <w:rFonts w:asciiTheme="majorHAnsi" w:hAnsiTheme="majorHAnsi" w:cstheme="majorHAnsi"/>
          <w:color w:val="2F5496" w:themeColor="accent1" w:themeShade="BF"/>
          <w:sz w:val="24"/>
          <w:szCs w:val="24"/>
          <w:lang w:val="en-US"/>
        </w:rPr>
        <w:t xml:space="preserve"> in which all the TMC Projects and other research is carried out (2003)</w:t>
      </w:r>
      <w:r w:rsidR="003077CD" w:rsidRPr="003077CD">
        <w:rPr>
          <w:rFonts w:asciiTheme="majorHAnsi" w:hAnsiTheme="majorHAnsi" w:cstheme="majorHAnsi"/>
          <w:color w:val="2F5496" w:themeColor="accent1" w:themeShade="BF"/>
          <w:sz w:val="24"/>
          <w:szCs w:val="24"/>
          <w:lang w:val="en-US"/>
        </w:rPr>
        <w:t>.</w:t>
      </w:r>
    </w:p>
    <w:p w14:paraId="7511B89E" w14:textId="4298DCDF" w:rsidR="00105359" w:rsidRDefault="00105359" w:rsidP="00394E9D">
      <w:pPr>
        <w:pStyle w:val="ListParagraph"/>
        <w:numPr>
          <w:ilvl w:val="0"/>
          <w:numId w:val="10"/>
        </w:numPr>
        <w:spacing w:after="0" w:line="240" w:lineRule="auto"/>
        <w:jc w:val="both"/>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 xml:space="preserve">Establishment of two new KVKs: Associated with establishment of new KVKs in </w:t>
      </w:r>
      <w:proofErr w:type="spellStart"/>
      <w:r w:rsidRPr="003077CD">
        <w:rPr>
          <w:rFonts w:asciiTheme="majorHAnsi" w:hAnsiTheme="majorHAnsi" w:cstheme="majorHAnsi"/>
          <w:color w:val="2F5496" w:themeColor="accent1" w:themeShade="BF"/>
          <w:sz w:val="24"/>
          <w:szCs w:val="24"/>
          <w:lang w:val="en-US"/>
        </w:rPr>
        <w:t>Mahaboobnagar</w:t>
      </w:r>
      <w:proofErr w:type="spellEnd"/>
      <w:r w:rsidRPr="003077CD">
        <w:rPr>
          <w:rFonts w:asciiTheme="majorHAnsi" w:hAnsiTheme="majorHAnsi" w:cstheme="majorHAnsi"/>
          <w:color w:val="2F5496" w:themeColor="accent1" w:themeShade="BF"/>
          <w:sz w:val="24"/>
          <w:szCs w:val="24"/>
          <w:lang w:val="en-US"/>
        </w:rPr>
        <w:t xml:space="preserve"> and Nalgonda district</w:t>
      </w:r>
      <w:r w:rsidR="003077CD">
        <w:rPr>
          <w:rFonts w:asciiTheme="majorHAnsi" w:hAnsiTheme="majorHAnsi" w:cstheme="majorHAnsi"/>
          <w:color w:val="2F5496" w:themeColor="accent1" w:themeShade="BF"/>
          <w:sz w:val="24"/>
          <w:szCs w:val="24"/>
          <w:lang w:val="en-US"/>
        </w:rPr>
        <w:t>.</w:t>
      </w:r>
    </w:p>
    <w:p w14:paraId="20B5F62E" w14:textId="77777777" w:rsidR="003077CD" w:rsidRPr="003077CD" w:rsidRDefault="003077CD" w:rsidP="003077CD">
      <w:pPr>
        <w:spacing w:after="0" w:line="240" w:lineRule="auto"/>
        <w:jc w:val="both"/>
        <w:rPr>
          <w:rFonts w:asciiTheme="majorHAnsi" w:hAnsiTheme="majorHAnsi" w:cstheme="majorHAnsi"/>
          <w:color w:val="2F5496" w:themeColor="accent1" w:themeShade="BF"/>
          <w:sz w:val="24"/>
          <w:szCs w:val="24"/>
          <w:lang w:val="en-US"/>
        </w:rPr>
      </w:pPr>
    </w:p>
    <w:p w14:paraId="43E478DD" w14:textId="18AFD9C5" w:rsidR="00105359" w:rsidRPr="009C6B6F" w:rsidRDefault="003077CD" w:rsidP="00394E9D">
      <w:pPr>
        <w:pBdr>
          <w:bottom w:val="single" w:sz="12" w:space="1" w:color="auto"/>
        </w:pBdr>
        <w:spacing w:after="0" w:line="240" w:lineRule="auto"/>
        <w:rPr>
          <w:rFonts w:asciiTheme="majorHAnsi" w:hAnsiTheme="majorHAnsi" w:cstheme="majorHAnsi"/>
          <w:color w:val="2F5496" w:themeColor="accent1" w:themeShade="BF"/>
          <w:sz w:val="28"/>
          <w:szCs w:val="28"/>
          <w:lang w:val="en-US"/>
        </w:rPr>
      </w:pPr>
      <w:r w:rsidRPr="009C6B6F">
        <w:rPr>
          <w:rFonts w:asciiTheme="majorHAnsi" w:eastAsia="SimSun" w:hAnsiTheme="majorHAnsi" w:cstheme="majorHAnsi"/>
          <w:b/>
          <w:color w:val="2F5496" w:themeColor="accent1" w:themeShade="BF"/>
          <w:kern w:val="0"/>
          <w:sz w:val="28"/>
          <w:szCs w:val="28"/>
          <w:lang w:val="en-US"/>
          <w14:ligatures w14:val="none"/>
        </w:rPr>
        <w:t>Member of Journals</w:t>
      </w:r>
    </w:p>
    <w:p w14:paraId="296DBA31" w14:textId="77777777" w:rsidR="003077CD" w:rsidRDefault="00105359" w:rsidP="00394E9D">
      <w:pPr>
        <w:pStyle w:val="ListParagraph"/>
        <w:numPr>
          <w:ilvl w:val="0"/>
          <w:numId w:val="11"/>
        </w:num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Indian Science News Association</w:t>
      </w:r>
      <w:r w:rsidR="003077CD">
        <w:rPr>
          <w:rFonts w:asciiTheme="majorHAnsi" w:hAnsiTheme="majorHAnsi" w:cstheme="majorHAnsi"/>
          <w:color w:val="2F5496" w:themeColor="accent1" w:themeShade="BF"/>
          <w:sz w:val="24"/>
          <w:szCs w:val="24"/>
          <w:lang w:val="en-US"/>
        </w:rPr>
        <w:t>.</w:t>
      </w:r>
    </w:p>
    <w:p w14:paraId="0F195B36" w14:textId="77777777" w:rsidR="003077CD" w:rsidRDefault="00105359" w:rsidP="00394E9D">
      <w:pPr>
        <w:pStyle w:val="ListParagraph"/>
        <w:numPr>
          <w:ilvl w:val="0"/>
          <w:numId w:val="11"/>
        </w:num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lastRenderedPageBreak/>
        <w:t>Entomological Society of India</w:t>
      </w:r>
      <w:r w:rsidR="003077CD" w:rsidRPr="003077CD">
        <w:rPr>
          <w:rFonts w:asciiTheme="majorHAnsi" w:hAnsiTheme="majorHAnsi" w:cstheme="majorHAnsi"/>
          <w:color w:val="2F5496" w:themeColor="accent1" w:themeShade="BF"/>
          <w:sz w:val="24"/>
          <w:szCs w:val="24"/>
          <w:lang w:val="en-US"/>
        </w:rPr>
        <w:t>.</w:t>
      </w:r>
    </w:p>
    <w:p w14:paraId="3AD967AF" w14:textId="77777777" w:rsidR="003077CD" w:rsidRDefault="003077CD" w:rsidP="00394E9D">
      <w:pPr>
        <w:pStyle w:val="ListParagraph"/>
        <w:numPr>
          <w:ilvl w:val="0"/>
          <w:numId w:val="11"/>
        </w:num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I</w:t>
      </w:r>
      <w:r w:rsidR="00105359" w:rsidRPr="003077CD">
        <w:rPr>
          <w:rFonts w:asciiTheme="majorHAnsi" w:hAnsiTheme="majorHAnsi" w:cstheme="majorHAnsi"/>
          <w:color w:val="2F5496" w:themeColor="accent1" w:themeShade="BF"/>
          <w:sz w:val="24"/>
          <w:szCs w:val="24"/>
          <w:lang w:val="en-US"/>
        </w:rPr>
        <w:t>ndian Society of Oilseeds Research</w:t>
      </w:r>
      <w:r w:rsidRPr="003077CD">
        <w:rPr>
          <w:rFonts w:asciiTheme="majorHAnsi" w:hAnsiTheme="majorHAnsi" w:cstheme="majorHAnsi"/>
          <w:color w:val="2F5496" w:themeColor="accent1" w:themeShade="BF"/>
          <w:sz w:val="24"/>
          <w:szCs w:val="24"/>
          <w:lang w:val="en-US"/>
        </w:rPr>
        <w:t>.</w:t>
      </w:r>
    </w:p>
    <w:p w14:paraId="518C2718" w14:textId="77777777" w:rsidR="003077CD" w:rsidRDefault="00105359" w:rsidP="00394E9D">
      <w:pPr>
        <w:pStyle w:val="ListParagraph"/>
        <w:numPr>
          <w:ilvl w:val="0"/>
          <w:numId w:val="11"/>
        </w:num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SHASPHA</w:t>
      </w:r>
      <w:r w:rsidR="003077CD" w:rsidRPr="003077CD">
        <w:rPr>
          <w:rFonts w:asciiTheme="majorHAnsi" w:hAnsiTheme="majorHAnsi" w:cstheme="majorHAnsi"/>
          <w:color w:val="2F5496" w:themeColor="accent1" w:themeShade="BF"/>
          <w:sz w:val="24"/>
          <w:szCs w:val="24"/>
          <w:lang w:val="en-US"/>
        </w:rPr>
        <w:t>.</w:t>
      </w:r>
    </w:p>
    <w:p w14:paraId="7E28DD20" w14:textId="77777777" w:rsidR="003077CD" w:rsidRDefault="00105359" w:rsidP="00394E9D">
      <w:pPr>
        <w:pStyle w:val="ListParagraph"/>
        <w:numPr>
          <w:ilvl w:val="0"/>
          <w:numId w:val="11"/>
        </w:num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Plant Protection Association of India</w:t>
      </w:r>
      <w:r w:rsidR="003077CD" w:rsidRPr="003077CD">
        <w:rPr>
          <w:rFonts w:asciiTheme="majorHAnsi" w:hAnsiTheme="majorHAnsi" w:cstheme="majorHAnsi"/>
          <w:color w:val="2F5496" w:themeColor="accent1" w:themeShade="BF"/>
          <w:sz w:val="24"/>
          <w:szCs w:val="24"/>
          <w:lang w:val="en-US"/>
        </w:rPr>
        <w:t>.</w:t>
      </w:r>
    </w:p>
    <w:p w14:paraId="4F577C42" w14:textId="77777777" w:rsidR="003077CD" w:rsidRDefault="00105359" w:rsidP="00394E9D">
      <w:pPr>
        <w:pStyle w:val="ListParagraph"/>
        <w:numPr>
          <w:ilvl w:val="0"/>
          <w:numId w:val="11"/>
        </w:num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Association for the Advancement of Pest management in Horticulture Ecosystems</w:t>
      </w:r>
      <w:r w:rsidR="003077CD" w:rsidRPr="003077CD">
        <w:rPr>
          <w:rFonts w:asciiTheme="majorHAnsi" w:hAnsiTheme="majorHAnsi" w:cstheme="majorHAnsi"/>
          <w:color w:val="2F5496" w:themeColor="accent1" w:themeShade="BF"/>
          <w:sz w:val="24"/>
          <w:szCs w:val="24"/>
          <w:lang w:val="en-US"/>
        </w:rPr>
        <w:t>.</w:t>
      </w:r>
    </w:p>
    <w:p w14:paraId="1E6091D6" w14:textId="77777777" w:rsidR="003077CD" w:rsidRDefault="00105359" w:rsidP="00394E9D">
      <w:pPr>
        <w:pStyle w:val="ListParagraph"/>
        <w:numPr>
          <w:ilvl w:val="0"/>
          <w:numId w:val="11"/>
        </w:num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Indian Science Congress Association</w:t>
      </w:r>
      <w:r w:rsidR="003077CD" w:rsidRPr="003077CD">
        <w:rPr>
          <w:rFonts w:asciiTheme="majorHAnsi" w:hAnsiTheme="majorHAnsi" w:cstheme="majorHAnsi"/>
          <w:color w:val="2F5496" w:themeColor="accent1" w:themeShade="BF"/>
          <w:sz w:val="24"/>
          <w:szCs w:val="24"/>
          <w:lang w:val="en-US"/>
        </w:rPr>
        <w:t>.</w:t>
      </w:r>
    </w:p>
    <w:p w14:paraId="6836E1C7" w14:textId="77777777" w:rsidR="003077CD" w:rsidRDefault="00105359" w:rsidP="00394E9D">
      <w:pPr>
        <w:pStyle w:val="ListParagraph"/>
        <w:numPr>
          <w:ilvl w:val="0"/>
          <w:numId w:val="11"/>
        </w:num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Indian Society for the Advancement Insect Science</w:t>
      </w:r>
      <w:r w:rsidR="003077CD" w:rsidRPr="003077CD">
        <w:rPr>
          <w:rFonts w:asciiTheme="majorHAnsi" w:hAnsiTheme="majorHAnsi" w:cstheme="majorHAnsi"/>
          <w:color w:val="2F5496" w:themeColor="accent1" w:themeShade="BF"/>
          <w:sz w:val="24"/>
          <w:szCs w:val="24"/>
          <w:lang w:val="en-US"/>
        </w:rPr>
        <w:t>.</w:t>
      </w:r>
    </w:p>
    <w:p w14:paraId="1B6839C3" w14:textId="77777777" w:rsidR="003077CD" w:rsidRDefault="00105359" w:rsidP="00394E9D">
      <w:pPr>
        <w:pStyle w:val="ListParagraph"/>
        <w:numPr>
          <w:ilvl w:val="0"/>
          <w:numId w:val="11"/>
        </w:num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Society of Pesticide Science</w:t>
      </w:r>
      <w:r w:rsidR="003077CD" w:rsidRPr="003077CD">
        <w:rPr>
          <w:rFonts w:asciiTheme="majorHAnsi" w:hAnsiTheme="majorHAnsi" w:cstheme="majorHAnsi"/>
          <w:color w:val="2F5496" w:themeColor="accent1" w:themeShade="BF"/>
          <w:sz w:val="24"/>
          <w:szCs w:val="24"/>
          <w:lang w:val="en-US"/>
        </w:rPr>
        <w:t>.</w:t>
      </w:r>
    </w:p>
    <w:p w14:paraId="2561F66F" w14:textId="4B3A6CAE" w:rsidR="00105359" w:rsidRPr="003077CD" w:rsidRDefault="00105359" w:rsidP="00394E9D">
      <w:pPr>
        <w:pStyle w:val="ListParagraph"/>
        <w:numPr>
          <w:ilvl w:val="0"/>
          <w:numId w:val="11"/>
        </w:num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Society for the Environmental Communication</w:t>
      </w:r>
      <w:r w:rsidR="003077CD">
        <w:rPr>
          <w:rFonts w:asciiTheme="majorHAnsi" w:hAnsiTheme="majorHAnsi" w:cstheme="majorHAnsi"/>
          <w:color w:val="2F5496" w:themeColor="accent1" w:themeShade="BF"/>
          <w:sz w:val="24"/>
          <w:szCs w:val="24"/>
          <w:lang w:val="en-US"/>
        </w:rPr>
        <w:t>.</w:t>
      </w:r>
    </w:p>
    <w:p w14:paraId="1786A59F" w14:textId="77777777" w:rsidR="003077CD" w:rsidRDefault="003077CD" w:rsidP="00394E9D">
      <w:pPr>
        <w:spacing w:after="0" w:line="240" w:lineRule="auto"/>
        <w:rPr>
          <w:rFonts w:asciiTheme="majorHAnsi" w:eastAsia="SimSun" w:hAnsiTheme="majorHAnsi" w:cstheme="majorHAnsi"/>
          <w:b/>
          <w:color w:val="2F5496" w:themeColor="accent1" w:themeShade="BF"/>
          <w:kern w:val="0"/>
          <w:sz w:val="24"/>
          <w:szCs w:val="24"/>
          <w:lang w:val="en-US"/>
          <w14:ligatures w14:val="none"/>
        </w:rPr>
      </w:pPr>
    </w:p>
    <w:p w14:paraId="3A37C9AE" w14:textId="238C917E" w:rsidR="00105359" w:rsidRPr="009C6B6F" w:rsidRDefault="003077CD" w:rsidP="00394E9D">
      <w:pPr>
        <w:pBdr>
          <w:bottom w:val="single" w:sz="12" w:space="1" w:color="auto"/>
        </w:pBdr>
        <w:spacing w:after="0" w:line="240" w:lineRule="auto"/>
        <w:rPr>
          <w:rFonts w:asciiTheme="majorHAnsi" w:hAnsiTheme="majorHAnsi" w:cstheme="majorHAnsi"/>
          <w:color w:val="2F5496" w:themeColor="accent1" w:themeShade="BF"/>
          <w:sz w:val="28"/>
          <w:szCs w:val="28"/>
          <w:lang w:val="en-US"/>
        </w:rPr>
      </w:pPr>
      <w:r w:rsidRPr="009C6B6F">
        <w:rPr>
          <w:rFonts w:asciiTheme="majorHAnsi" w:eastAsia="SimSun" w:hAnsiTheme="majorHAnsi" w:cstheme="majorHAnsi"/>
          <w:b/>
          <w:color w:val="2F5496" w:themeColor="accent1" w:themeShade="BF"/>
          <w:kern w:val="0"/>
          <w:sz w:val="28"/>
          <w:szCs w:val="28"/>
          <w:lang w:val="en-US"/>
          <w14:ligatures w14:val="none"/>
        </w:rPr>
        <w:t>Editor/Referee</w:t>
      </w:r>
    </w:p>
    <w:p w14:paraId="214D4311" w14:textId="77777777" w:rsidR="003077CD" w:rsidRDefault="00105359" w:rsidP="00394E9D">
      <w:pPr>
        <w:pStyle w:val="ListParagraph"/>
        <w:numPr>
          <w:ilvl w:val="0"/>
          <w:numId w:val="12"/>
        </w:num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Member of Editorial Advisory committee of Indian journal of Entomology</w:t>
      </w:r>
      <w:r w:rsidR="003077CD" w:rsidRPr="003077CD">
        <w:rPr>
          <w:rFonts w:asciiTheme="majorHAnsi" w:hAnsiTheme="majorHAnsi" w:cstheme="majorHAnsi"/>
          <w:color w:val="2F5496" w:themeColor="accent1" w:themeShade="BF"/>
          <w:sz w:val="24"/>
          <w:szCs w:val="24"/>
          <w:lang w:val="en-US"/>
        </w:rPr>
        <w:t>.</w:t>
      </w:r>
    </w:p>
    <w:p w14:paraId="76BC42CA" w14:textId="77777777" w:rsidR="003077CD" w:rsidRDefault="00105359" w:rsidP="00394E9D">
      <w:pPr>
        <w:pStyle w:val="ListParagraph"/>
        <w:numPr>
          <w:ilvl w:val="0"/>
          <w:numId w:val="12"/>
        </w:num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Member of Editorial Advisory Board of SHASPH</w:t>
      </w:r>
      <w:r w:rsidR="003077CD" w:rsidRPr="003077CD">
        <w:rPr>
          <w:rFonts w:asciiTheme="majorHAnsi" w:hAnsiTheme="majorHAnsi" w:cstheme="majorHAnsi"/>
          <w:color w:val="2F5496" w:themeColor="accent1" w:themeShade="BF"/>
          <w:sz w:val="24"/>
          <w:szCs w:val="24"/>
          <w:lang w:val="en-US"/>
        </w:rPr>
        <w:t>A.</w:t>
      </w:r>
    </w:p>
    <w:p w14:paraId="5B60A773" w14:textId="77777777" w:rsidR="003077CD" w:rsidRDefault="00105359" w:rsidP="003077CD">
      <w:pPr>
        <w:pStyle w:val="ListParagraph"/>
        <w:numPr>
          <w:ilvl w:val="0"/>
          <w:numId w:val="12"/>
        </w:num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Member of Editorial Board of Indian Journal of Ecology</w:t>
      </w:r>
      <w:r w:rsidR="003077CD" w:rsidRPr="003077CD">
        <w:rPr>
          <w:rFonts w:asciiTheme="majorHAnsi" w:hAnsiTheme="majorHAnsi" w:cstheme="majorHAnsi"/>
          <w:color w:val="2F5496" w:themeColor="accent1" w:themeShade="BF"/>
          <w:sz w:val="24"/>
          <w:szCs w:val="24"/>
          <w:lang w:val="en-US"/>
        </w:rPr>
        <w:t>.</w:t>
      </w:r>
    </w:p>
    <w:p w14:paraId="28B547E4" w14:textId="77777777" w:rsidR="003077CD" w:rsidRDefault="00105359" w:rsidP="003077CD">
      <w:pPr>
        <w:pStyle w:val="ListParagraph"/>
        <w:numPr>
          <w:ilvl w:val="0"/>
          <w:numId w:val="12"/>
        </w:num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Member of Editorial Board of Indian Journal of Plant Protection</w:t>
      </w:r>
      <w:r w:rsidR="003077CD" w:rsidRPr="003077CD">
        <w:rPr>
          <w:rFonts w:asciiTheme="majorHAnsi" w:hAnsiTheme="majorHAnsi" w:cstheme="majorHAnsi"/>
          <w:color w:val="2F5496" w:themeColor="accent1" w:themeShade="BF"/>
          <w:sz w:val="24"/>
          <w:szCs w:val="24"/>
          <w:lang w:val="en-US"/>
        </w:rPr>
        <w:t>.</w:t>
      </w:r>
    </w:p>
    <w:p w14:paraId="21E9AA0C" w14:textId="77FEA973" w:rsidR="003077CD" w:rsidRDefault="00105359" w:rsidP="003077CD">
      <w:pPr>
        <w:pStyle w:val="ListParagraph"/>
        <w:numPr>
          <w:ilvl w:val="0"/>
          <w:numId w:val="12"/>
        </w:num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 xml:space="preserve">Acting as referee for reviewing the article in </w:t>
      </w:r>
      <w:r w:rsidR="003077CD" w:rsidRPr="003077CD">
        <w:rPr>
          <w:rFonts w:asciiTheme="majorHAnsi" w:hAnsiTheme="majorHAnsi" w:cstheme="majorHAnsi"/>
          <w:color w:val="2F5496" w:themeColor="accent1" w:themeShade="BF"/>
          <w:sz w:val="24"/>
          <w:szCs w:val="24"/>
          <w:lang w:val="en-US"/>
        </w:rPr>
        <w:t>SHASPHA</w:t>
      </w:r>
      <w:r w:rsidRPr="003077CD">
        <w:rPr>
          <w:rFonts w:asciiTheme="majorHAnsi" w:hAnsiTheme="majorHAnsi" w:cstheme="majorHAnsi"/>
          <w:color w:val="2F5496" w:themeColor="accent1" w:themeShade="BF"/>
          <w:sz w:val="24"/>
          <w:szCs w:val="24"/>
          <w:lang w:val="en-US"/>
        </w:rPr>
        <w:t xml:space="preserve">, </w:t>
      </w:r>
      <w:r w:rsidR="003077CD" w:rsidRPr="003077CD">
        <w:rPr>
          <w:rFonts w:asciiTheme="majorHAnsi" w:hAnsiTheme="majorHAnsi" w:cstheme="majorHAnsi"/>
          <w:color w:val="2F5496" w:themeColor="accent1" w:themeShade="BF"/>
          <w:sz w:val="24"/>
          <w:szCs w:val="24"/>
          <w:lang w:val="en-US"/>
        </w:rPr>
        <w:t>Indian Journal</w:t>
      </w:r>
      <w:r w:rsidRPr="003077CD">
        <w:rPr>
          <w:rFonts w:asciiTheme="majorHAnsi" w:hAnsiTheme="majorHAnsi" w:cstheme="majorHAnsi"/>
          <w:color w:val="2F5496" w:themeColor="accent1" w:themeShade="BF"/>
          <w:sz w:val="24"/>
          <w:szCs w:val="24"/>
          <w:lang w:val="en-US"/>
        </w:rPr>
        <w:t xml:space="preserve"> of Entomology,</w:t>
      </w:r>
      <w:r w:rsidR="003077CD" w:rsidRPr="003077CD">
        <w:rPr>
          <w:rFonts w:asciiTheme="majorHAnsi" w:hAnsiTheme="majorHAnsi" w:cstheme="majorHAnsi"/>
          <w:color w:val="2F5496" w:themeColor="accent1" w:themeShade="BF"/>
          <w:sz w:val="24"/>
          <w:szCs w:val="24"/>
          <w:lang w:val="en-US"/>
        </w:rPr>
        <w:t xml:space="preserve"> </w:t>
      </w:r>
      <w:r w:rsidRPr="003077CD">
        <w:rPr>
          <w:rFonts w:asciiTheme="majorHAnsi" w:hAnsiTheme="majorHAnsi" w:cstheme="majorHAnsi"/>
          <w:color w:val="2F5496" w:themeColor="accent1" w:themeShade="BF"/>
          <w:sz w:val="24"/>
          <w:szCs w:val="24"/>
          <w:lang w:val="en-US"/>
        </w:rPr>
        <w:t>Bulletin of Entomology, Journal of Oilseeds Research, Journal of Plant Protection</w:t>
      </w:r>
      <w:r w:rsidR="003077CD">
        <w:rPr>
          <w:rFonts w:asciiTheme="majorHAnsi" w:hAnsiTheme="majorHAnsi" w:cstheme="majorHAnsi"/>
          <w:color w:val="2F5496" w:themeColor="accent1" w:themeShade="BF"/>
          <w:sz w:val="24"/>
          <w:szCs w:val="24"/>
          <w:lang w:val="en-US"/>
        </w:rPr>
        <w:t>.</w:t>
      </w:r>
    </w:p>
    <w:p w14:paraId="27DE7CB1" w14:textId="73CD314F" w:rsidR="00D4228F" w:rsidRPr="003077CD" w:rsidRDefault="00105359" w:rsidP="003077CD">
      <w:pPr>
        <w:spacing w:after="0" w:line="240" w:lineRule="auto"/>
        <w:rPr>
          <w:rFonts w:asciiTheme="majorHAnsi" w:hAnsiTheme="majorHAnsi" w:cstheme="majorHAnsi"/>
          <w:color w:val="2F5496" w:themeColor="accent1" w:themeShade="BF"/>
          <w:sz w:val="24"/>
          <w:szCs w:val="24"/>
          <w:lang w:val="en-US"/>
        </w:rPr>
      </w:pPr>
      <w:r w:rsidRPr="003077CD">
        <w:rPr>
          <w:rFonts w:asciiTheme="majorHAnsi" w:hAnsiTheme="majorHAnsi" w:cstheme="majorHAnsi"/>
          <w:color w:val="2F5496" w:themeColor="accent1" w:themeShade="BF"/>
          <w:sz w:val="24"/>
          <w:szCs w:val="24"/>
          <w:lang w:val="en-US"/>
        </w:rPr>
        <w:t xml:space="preserve"> </w:t>
      </w:r>
    </w:p>
    <w:p w14:paraId="5710D084" w14:textId="037282BD" w:rsidR="00D4228F" w:rsidRPr="009C6B6F" w:rsidRDefault="003077CD" w:rsidP="00394E9D">
      <w:pPr>
        <w:pBdr>
          <w:bottom w:val="single" w:sz="12" w:space="1" w:color="auto"/>
        </w:pBdr>
        <w:spacing w:after="0" w:line="240" w:lineRule="auto"/>
        <w:rPr>
          <w:rFonts w:asciiTheme="majorHAnsi" w:hAnsiTheme="majorHAnsi" w:cstheme="majorHAnsi"/>
          <w:color w:val="2F5496" w:themeColor="accent1" w:themeShade="BF"/>
          <w:sz w:val="28"/>
          <w:szCs w:val="28"/>
          <w:lang w:val="en-US"/>
        </w:rPr>
      </w:pPr>
      <w:r w:rsidRPr="009C6B6F">
        <w:rPr>
          <w:rFonts w:asciiTheme="majorHAnsi" w:eastAsia="SimSun" w:hAnsiTheme="majorHAnsi" w:cstheme="majorHAnsi"/>
          <w:b/>
          <w:color w:val="2F5496" w:themeColor="accent1" w:themeShade="BF"/>
          <w:kern w:val="0"/>
          <w:sz w:val="28"/>
          <w:szCs w:val="28"/>
          <w:lang w:val="en-US"/>
          <w14:ligatures w14:val="none"/>
        </w:rPr>
        <w:t>Special attainments</w:t>
      </w:r>
    </w:p>
    <w:p w14:paraId="08AF41CC" w14:textId="77777777" w:rsidR="0061703D" w:rsidRDefault="00431D21" w:rsidP="00394E9D">
      <w:pPr>
        <w:pStyle w:val="ListParagraph"/>
        <w:numPr>
          <w:ilvl w:val="0"/>
          <w:numId w:val="14"/>
        </w:numPr>
        <w:spacing w:after="0" w:line="240" w:lineRule="auto"/>
        <w:jc w:val="both"/>
        <w:rPr>
          <w:rFonts w:asciiTheme="majorHAnsi" w:hAnsiTheme="majorHAnsi" w:cstheme="majorHAnsi"/>
          <w:color w:val="2F5496" w:themeColor="accent1" w:themeShade="BF"/>
          <w:sz w:val="24"/>
          <w:szCs w:val="24"/>
          <w:lang w:val="en-US"/>
        </w:rPr>
      </w:pPr>
      <w:r w:rsidRPr="0061703D">
        <w:rPr>
          <w:rFonts w:asciiTheme="majorHAnsi" w:hAnsiTheme="majorHAnsi" w:cstheme="majorHAnsi"/>
          <w:color w:val="2F5496" w:themeColor="accent1" w:themeShade="BF"/>
          <w:sz w:val="24"/>
          <w:szCs w:val="24"/>
          <w:lang w:val="en-US"/>
        </w:rPr>
        <w:t>C</w:t>
      </w:r>
      <w:r w:rsidR="00D4228F" w:rsidRPr="0061703D">
        <w:rPr>
          <w:rFonts w:asciiTheme="majorHAnsi" w:hAnsiTheme="majorHAnsi" w:cstheme="majorHAnsi"/>
          <w:color w:val="2F5496" w:themeColor="accent1" w:themeShade="BF"/>
          <w:sz w:val="24"/>
          <w:szCs w:val="24"/>
          <w:lang w:val="en-US"/>
        </w:rPr>
        <w:t>ontributed extensively to research areas such as Agricultural Entomology, Insect Ecology, Insect Toxicology, Population dynamics, Economic Entomology, eco-friendly pest management strategies, and Insect Genetics.</w:t>
      </w:r>
    </w:p>
    <w:p w14:paraId="3B86324C" w14:textId="2758CE70" w:rsidR="0061703D" w:rsidRDefault="00431D21" w:rsidP="00394E9D">
      <w:pPr>
        <w:pStyle w:val="ListParagraph"/>
        <w:numPr>
          <w:ilvl w:val="0"/>
          <w:numId w:val="14"/>
        </w:numPr>
        <w:spacing w:after="0" w:line="240" w:lineRule="auto"/>
        <w:jc w:val="both"/>
        <w:rPr>
          <w:rFonts w:asciiTheme="majorHAnsi" w:hAnsiTheme="majorHAnsi" w:cstheme="majorHAnsi"/>
          <w:color w:val="2F5496" w:themeColor="accent1" w:themeShade="BF"/>
          <w:sz w:val="24"/>
          <w:szCs w:val="24"/>
          <w:lang w:val="en-US"/>
        </w:rPr>
      </w:pPr>
      <w:r w:rsidRPr="0061703D">
        <w:rPr>
          <w:rFonts w:asciiTheme="majorHAnsi" w:hAnsiTheme="majorHAnsi" w:cstheme="majorHAnsi"/>
          <w:color w:val="2F5496" w:themeColor="accent1" w:themeShade="BF"/>
          <w:sz w:val="24"/>
          <w:szCs w:val="24"/>
          <w:lang w:val="en-US"/>
        </w:rPr>
        <w:t xml:space="preserve">For </w:t>
      </w:r>
      <w:r w:rsidR="00D4228F" w:rsidRPr="0061703D">
        <w:rPr>
          <w:rFonts w:asciiTheme="majorHAnsi" w:hAnsiTheme="majorHAnsi" w:cstheme="majorHAnsi"/>
          <w:color w:val="2F5496" w:themeColor="accent1" w:themeShade="BF"/>
          <w:sz w:val="24"/>
          <w:szCs w:val="24"/>
          <w:lang w:val="en-US"/>
        </w:rPr>
        <w:t>the past 15 years</w:t>
      </w:r>
      <w:r w:rsidRPr="0061703D">
        <w:rPr>
          <w:rFonts w:asciiTheme="majorHAnsi" w:hAnsiTheme="majorHAnsi" w:cstheme="majorHAnsi"/>
          <w:color w:val="2F5496" w:themeColor="accent1" w:themeShade="BF"/>
          <w:sz w:val="24"/>
          <w:szCs w:val="24"/>
          <w:lang w:val="en-US"/>
        </w:rPr>
        <w:t xml:space="preserve"> (2003 to 2018)</w:t>
      </w:r>
      <w:r w:rsidR="00D4228F" w:rsidRPr="0061703D">
        <w:rPr>
          <w:rFonts w:asciiTheme="majorHAnsi" w:hAnsiTheme="majorHAnsi" w:cstheme="majorHAnsi"/>
          <w:color w:val="2F5496" w:themeColor="accent1" w:themeShade="BF"/>
          <w:sz w:val="24"/>
          <w:szCs w:val="24"/>
          <w:lang w:val="en-US"/>
        </w:rPr>
        <w:t xml:space="preserve"> </w:t>
      </w:r>
      <w:proofErr w:type="gramStart"/>
      <w:r w:rsidR="00D4228F" w:rsidRPr="0061703D">
        <w:rPr>
          <w:rFonts w:asciiTheme="majorHAnsi" w:hAnsiTheme="majorHAnsi" w:cstheme="majorHAnsi"/>
          <w:color w:val="2F5496" w:themeColor="accent1" w:themeShade="BF"/>
          <w:sz w:val="24"/>
          <w:szCs w:val="24"/>
          <w:lang w:val="en-US"/>
        </w:rPr>
        <w:t>main focus</w:t>
      </w:r>
      <w:proofErr w:type="gramEnd"/>
      <w:r w:rsidR="00D4228F" w:rsidRPr="0061703D">
        <w:rPr>
          <w:rFonts w:asciiTheme="majorHAnsi" w:hAnsiTheme="majorHAnsi" w:cstheme="majorHAnsi"/>
          <w:color w:val="2F5496" w:themeColor="accent1" w:themeShade="BF"/>
          <w:sz w:val="24"/>
          <w:szCs w:val="24"/>
          <w:lang w:val="en-US"/>
        </w:rPr>
        <w:t xml:space="preserve"> was on monitoring insect resistance to insecticides and Cry toxins, monitored resistance in diamond back moth, </w:t>
      </w:r>
      <w:r w:rsidR="0061703D" w:rsidRPr="0061703D">
        <w:rPr>
          <w:rFonts w:asciiTheme="majorHAnsi" w:hAnsiTheme="majorHAnsi" w:cstheme="majorHAnsi"/>
          <w:color w:val="2F5496" w:themeColor="accent1" w:themeShade="BF"/>
          <w:sz w:val="24"/>
          <w:szCs w:val="24"/>
          <w:lang w:val="en-US"/>
        </w:rPr>
        <w:t>cotton</w:t>
      </w:r>
      <w:r w:rsidR="00D4228F" w:rsidRPr="0061703D">
        <w:rPr>
          <w:rFonts w:asciiTheme="majorHAnsi" w:hAnsiTheme="majorHAnsi" w:cstheme="majorHAnsi"/>
          <w:color w:val="2F5496" w:themeColor="accent1" w:themeShade="BF"/>
          <w:sz w:val="24"/>
          <w:szCs w:val="24"/>
          <w:lang w:val="en-US"/>
        </w:rPr>
        <w:t xml:space="preserve"> bollworm, and Tobacco caterpillar to various insecticides and Cry toxins, and documented a multi-fold resistance. </w:t>
      </w:r>
    </w:p>
    <w:p w14:paraId="0E3F2CE9" w14:textId="77777777" w:rsidR="0061703D" w:rsidRDefault="00431D21" w:rsidP="00394E9D">
      <w:pPr>
        <w:pStyle w:val="ListParagraph"/>
        <w:numPr>
          <w:ilvl w:val="0"/>
          <w:numId w:val="14"/>
        </w:numPr>
        <w:spacing w:after="0" w:line="240" w:lineRule="auto"/>
        <w:jc w:val="both"/>
        <w:rPr>
          <w:rFonts w:asciiTheme="majorHAnsi" w:hAnsiTheme="majorHAnsi" w:cstheme="majorHAnsi"/>
          <w:color w:val="2F5496" w:themeColor="accent1" w:themeShade="BF"/>
          <w:sz w:val="24"/>
          <w:szCs w:val="24"/>
          <w:lang w:val="en-US"/>
        </w:rPr>
      </w:pPr>
      <w:r w:rsidRPr="0061703D">
        <w:rPr>
          <w:rFonts w:asciiTheme="majorHAnsi" w:hAnsiTheme="majorHAnsi" w:cstheme="majorHAnsi"/>
          <w:color w:val="2F5496" w:themeColor="accent1" w:themeShade="BF"/>
          <w:sz w:val="24"/>
          <w:szCs w:val="24"/>
          <w:lang w:val="en-US"/>
        </w:rPr>
        <w:t>D</w:t>
      </w:r>
      <w:r w:rsidR="00D4228F" w:rsidRPr="0061703D">
        <w:rPr>
          <w:rFonts w:asciiTheme="majorHAnsi" w:hAnsiTheme="majorHAnsi" w:cstheme="majorHAnsi"/>
          <w:color w:val="2F5496" w:themeColor="accent1" w:themeShade="BF"/>
          <w:sz w:val="24"/>
          <w:szCs w:val="24"/>
          <w:lang w:val="en-US"/>
        </w:rPr>
        <w:t>eveloped molecular markers for rapid identification and detection of resistance in insect pests.</w:t>
      </w:r>
    </w:p>
    <w:p w14:paraId="349C80C9" w14:textId="77777777" w:rsidR="0061703D" w:rsidRDefault="00D4228F" w:rsidP="00394E9D">
      <w:pPr>
        <w:pStyle w:val="ListParagraph"/>
        <w:numPr>
          <w:ilvl w:val="0"/>
          <w:numId w:val="14"/>
        </w:numPr>
        <w:spacing w:after="0" w:line="240" w:lineRule="auto"/>
        <w:jc w:val="both"/>
        <w:rPr>
          <w:rFonts w:asciiTheme="majorHAnsi" w:hAnsiTheme="majorHAnsi" w:cstheme="majorHAnsi"/>
          <w:color w:val="2F5496" w:themeColor="accent1" w:themeShade="BF"/>
          <w:sz w:val="24"/>
          <w:szCs w:val="24"/>
          <w:lang w:val="en-US"/>
        </w:rPr>
      </w:pPr>
      <w:r w:rsidRPr="0061703D">
        <w:rPr>
          <w:rFonts w:asciiTheme="majorHAnsi" w:hAnsiTheme="majorHAnsi" w:cstheme="majorHAnsi"/>
          <w:color w:val="2F5496" w:themeColor="accent1" w:themeShade="BF"/>
          <w:sz w:val="24"/>
          <w:szCs w:val="24"/>
          <w:lang w:val="en-US"/>
        </w:rPr>
        <w:t xml:space="preserve">Apart from toxicology, contributed to insect ecology by establishing life tables of many insect pests. </w:t>
      </w:r>
    </w:p>
    <w:p w14:paraId="0250D07A" w14:textId="715A9BD4" w:rsidR="0061703D" w:rsidRDefault="00431D21" w:rsidP="00394E9D">
      <w:pPr>
        <w:pStyle w:val="ListParagraph"/>
        <w:numPr>
          <w:ilvl w:val="0"/>
          <w:numId w:val="14"/>
        </w:numPr>
        <w:spacing w:after="0" w:line="240" w:lineRule="auto"/>
        <w:jc w:val="both"/>
        <w:rPr>
          <w:rFonts w:asciiTheme="majorHAnsi" w:hAnsiTheme="majorHAnsi" w:cstheme="majorHAnsi"/>
          <w:color w:val="2F5496" w:themeColor="accent1" w:themeShade="BF"/>
          <w:sz w:val="24"/>
          <w:szCs w:val="24"/>
          <w:lang w:val="en-US"/>
        </w:rPr>
      </w:pPr>
      <w:r w:rsidRPr="0061703D">
        <w:rPr>
          <w:rFonts w:asciiTheme="majorHAnsi" w:hAnsiTheme="majorHAnsi" w:cstheme="majorHAnsi"/>
          <w:color w:val="2F5496" w:themeColor="accent1" w:themeShade="BF"/>
          <w:sz w:val="24"/>
          <w:szCs w:val="24"/>
          <w:lang w:val="en-US"/>
        </w:rPr>
        <w:t>D</w:t>
      </w:r>
      <w:r w:rsidR="00D4228F" w:rsidRPr="0061703D">
        <w:rPr>
          <w:rFonts w:asciiTheme="majorHAnsi" w:hAnsiTheme="majorHAnsi" w:cstheme="majorHAnsi"/>
          <w:color w:val="2F5496" w:themeColor="accent1" w:themeShade="BF"/>
          <w:sz w:val="24"/>
          <w:szCs w:val="24"/>
          <w:lang w:val="en-US"/>
        </w:rPr>
        <w:t xml:space="preserve">ocumented distribution patterns of major insect pests such as safflower aphid, diamondback moth, cabbage leaf </w:t>
      </w:r>
      <w:proofErr w:type="spellStart"/>
      <w:r w:rsidR="00D4228F" w:rsidRPr="0061703D">
        <w:rPr>
          <w:rFonts w:asciiTheme="majorHAnsi" w:hAnsiTheme="majorHAnsi" w:cstheme="majorHAnsi"/>
          <w:color w:val="2F5496" w:themeColor="accent1" w:themeShade="BF"/>
          <w:sz w:val="24"/>
          <w:szCs w:val="24"/>
          <w:lang w:val="en-US"/>
        </w:rPr>
        <w:t>webber</w:t>
      </w:r>
      <w:proofErr w:type="spellEnd"/>
      <w:r w:rsidR="00D4228F" w:rsidRPr="0061703D">
        <w:rPr>
          <w:rFonts w:asciiTheme="majorHAnsi" w:hAnsiTheme="majorHAnsi" w:cstheme="majorHAnsi"/>
          <w:color w:val="2F5496" w:themeColor="accent1" w:themeShade="BF"/>
          <w:sz w:val="24"/>
          <w:szCs w:val="24"/>
          <w:lang w:val="en-US"/>
        </w:rPr>
        <w:t xml:space="preserve">, brinjal shoot and fruit borer, sunflower thrips, and cotton bollworms. </w:t>
      </w:r>
    </w:p>
    <w:p w14:paraId="079826D1" w14:textId="77777777" w:rsidR="0061703D" w:rsidRDefault="00431D21" w:rsidP="00394E9D">
      <w:pPr>
        <w:pStyle w:val="ListParagraph"/>
        <w:numPr>
          <w:ilvl w:val="0"/>
          <w:numId w:val="14"/>
        </w:numPr>
        <w:spacing w:after="0" w:line="240" w:lineRule="auto"/>
        <w:jc w:val="both"/>
        <w:rPr>
          <w:rFonts w:asciiTheme="majorHAnsi" w:hAnsiTheme="majorHAnsi" w:cstheme="majorHAnsi"/>
          <w:color w:val="2F5496" w:themeColor="accent1" w:themeShade="BF"/>
          <w:sz w:val="24"/>
          <w:szCs w:val="24"/>
          <w:lang w:val="en-US"/>
        </w:rPr>
      </w:pPr>
      <w:r w:rsidRPr="0061703D">
        <w:rPr>
          <w:rFonts w:asciiTheme="majorHAnsi" w:hAnsiTheme="majorHAnsi" w:cstheme="majorHAnsi"/>
          <w:color w:val="2F5496" w:themeColor="accent1" w:themeShade="BF"/>
          <w:sz w:val="24"/>
          <w:szCs w:val="24"/>
          <w:lang w:val="en-US"/>
        </w:rPr>
        <w:t>F</w:t>
      </w:r>
      <w:r w:rsidR="00D4228F" w:rsidRPr="0061703D">
        <w:rPr>
          <w:rFonts w:asciiTheme="majorHAnsi" w:hAnsiTheme="majorHAnsi" w:cstheme="majorHAnsi"/>
          <w:color w:val="2F5496" w:themeColor="accent1" w:themeShade="BF"/>
          <w:sz w:val="24"/>
          <w:szCs w:val="24"/>
          <w:lang w:val="en-US"/>
        </w:rPr>
        <w:t xml:space="preserve">irst to report the incidence of invasive leaf miner. </w:t>
      </w:r>
    </w:p>
    <w:p w14:paraId="5307581B" w14:textId="77777777" w:rsidR="0061703D" w:rsidRDefault="0061703D" w:rsidP="00394E9D">
      <w:pPr>
        <w:pStyle w:val="ListParagraph"/>
        <w:numPr>
          <w:ilvl w:val="0"/>
          <w:numId w:val="14"/>
        </w:numPr>
        <w:spacing w:after="0" w:line="240" w:lineRule="auto"/>
        <w:jc w:val="both"/>
        <w:rPr>
          <w:rFonts w:asciiTheme="majorHAnsi" w:hAnsiTheme="majorHAnsi" w:cstheme="majorHAnsi"/>
          <w:color w:val="2F5496" w:themeColor="accent1" w:themeShade="BF"/>
          <w:sz w:val="24"/>
          <w:szCs w:val="24"/>
          <w:lang w:val="en-US"/>
        </w:rPr>
      </w:pPr>
      <w:r w:rsidRPr="0061703D">
        <w:rPr>
          <w:rFonts w:asciiTheme="majorHAnsi" w:hAnsiTheme="majorHAnsi" w:cstheme="majorHAnsi"/>
          <w:color w:val="2F5496" w:themeColor="accent1" w:themeShade="BF"/>
          <w:sz w:val="24"/>
          <w:szCs w:val="24"/>
          <w:lang w:val="en-US"/>
        </w:rPr>
        <w:t>D</w:t>
      </w:r>
      <w:r w:rsidR="00D4228F" w:rsidRPr="0061703D">
        <w:rPr>
          <w:rFonts w:asciiTheme="majorHAnsi" w:hAnsiTheme="majorHAnsi" w:cstheme="majorHAnsi"/>
          <w:color w:val="2F5496" w:themeColor="accent1" w:themeShade="BF"/>
          <w:sz w:val="24"/>
          <w:szCs w:val="24"/>
          <w:lang w:val="en-US"/>
        </w:rPr>
        <w:t>eveloped IPM modules for many insect pests and stochastic models to predict the breakdown of resistance in insect pests.</w:t>
      </w:r>
    </w:p>
    <w:p w14:paraId="36C28E2C" w14:textId="77777777" w:rsidR="0061703D" w:rsidRDefault="00431D21" w:rsidP="00394E9D">
      <w:pPr>
        <w:pStyle w:val="ListParagraph"/>
        <w:numPr>
          <w:ilvl w:val="0"/>
          <w:numId w:val="14"/>
        </w:numPr>
        <w:spacing w:after="0" w:line="240" w:lineRule="auto"/>
        <w:jc w:val="both"/>
        <w:rPr>
          <w:rFonts w:asciiTheme="majorHAnsi" w:hAnsiTheme="majorHAnsi" w:cstheme="majorHAnsi"/>
          <w:color w:val="2F5496" w:themeColor="accent1" w:themeShade="BF"/>
          <w:sz w:val="24"/>
          <w:szCs w:val="24"/>
          <w:lang w:val="en-US"/>
        </w:rPr>
      </w:pPr>
      <w:r w:rsidRPr="0061703D">
        <w:rPr>
          <w:rFonts w:asciiTheme="majorHAnsi" w:hAnsiTheme="majorHAnsi" w:cstheme="majorHAnsi"/>
          <w:color w:val="2F5496" w:themeColor="accent1" w:themeShade="BF"/>
          <w:sz w:val="24"/>
          <w:szCs w:val="24"/>
          <w:lang w:val="en-US"/>
        </w:rPr>
        <w:t>D</w:t>
      </w:r>
      <w:r w:rsidR="00D4228F" w:rsidRPr="0061703D">
        <w:rPr>
          <w:rFonts w:asciiTheme="majorHAnsi" w:hAnsiTheme="majorHAnsi" w:cstheme="majorHAnsi"/>
          <w:color w:val="2F5496" w:themeColor="accent1" w:themeShade="BF"/>
          <w:sz w:val="24"/>
          <w:szCs w:val="24"/>
          <w:lang w:val="en-US"/>
        </w:rPr>
        <w:t>ocumented changes in resistance allele frequency to insecticides and Cry toxins.</w:t>
      </w:r>
    </w:p>
    <w:p w14:paraId="27495F83" w14:textId="77777777" w:rsidR="0061703D" w:rsidRDefault="0061703D" w:rsidP="00394E9D">
      <w:pPr>
        <w:pStyle w:val="ListParagraph"/>
        <w:numPr>
          <w:ilvl w:val="0"/>
          <w:numId w:val="14"/>
        </w:numPr>
        <w:spacing w:after="0" w:line="240" w:lineRule="auto"/>
        <w:jc w:val="both"/>
        <w:rPr>
          <w:rFonts w:asciiTheme="majorHAnsi" w:hAnsiTheme="majorHAnsi" w:cstheme="majorHAnsi"/>
          <w:color w:val="2F5496" w:themeColor="accent1" w:themeShade="BF"/>
          <w:sz w:val="24"/>
          <w:szCs w:val="24"/>
          <w:lang w:val="en-US"/>
        </w:rPr>
      </w:pPr>
      <w:r w:rsidRPr="0061703D">
        <w:rPr>
          <w:rFonts w:asciiTheme="majorHAnsi" w:hAnsiTheme="majorHAnsi" w:cstheme="majorHAnsi"/>
          <w:color w:val="2F5496" w:themeColor="accent1" w:themeShade="BF"/>
          <w:sz w:val="24"/>
          <w:szCs w:val="24"/>
          <w:lang w:val="en-US"/>
        </w:rPr>
        <w:t xml:space="preserve">Developed methods to </w:t>
      </w:r>
      <w:r w:rsidR="00D4228F" w:rsidRPr="0061703D">
        <w:rPr>
          <w:rFonts w:asciiTheme="majorHAnsi" w:hAnsiTheme="majorHAnsi" w:cstheme="majorHAnsi"/>
          <w:color w:val="2F5496" w:themeColor="accent1" w:themeShade="BF"/>
          <w:sz w:val="24"/>
          <w:szCs w:val="24"/>
          <w:lang w:val="en-US"/>
        </w:rPr>
        <w:t>detect and mitigate residues in foods for safety and to assess the environmental impact of insecticides.</w:t>
      </w:r>
    </w:p>
    <w:p w14:paraId="3C31A278" w14:textId="24B1AEA0" w:rsidR="00520F76" w:rsidRDefault="00431D21" w:rsidP="00394E9D">
      <w:pPr>
        <w:pStyle w:val="ListParagraph"/>
        <w:numPr>
          <w:ilvl w:val="0"/>
          <w:numId w:val="14"/>
        </w:numPr>
        <w:spacing w:after="0" w:line="240" w:lineRule="auto"/>
        <w:jc w:val="both"/>
        <w:rPr>
          <w:rFonts w:asciiTheme="majorHAnsi" w:hAnsiTheme="majorHAnsi" w:cstheme="majorHAnsi"/>
          <w:color w:val="2F5496" w:themeColor="accent1" w:themeShade="BF"/>
          <w:sz w:val="24"/>
          <w:szCs w:val="24"/>
          <w:lang w:val="en-US"/>
        </w:rPr>
      </w:pPr>
      <w:r w:rsidRPr="0061703D">
        <w:rPr>
          <w:rFonts w:asciiTheme="majorHAnsi" w:hAnsiTheme="majorHAnsi" w:cstheme="majorHAnsi"/>
          <w:color w:val="2F5496" w:themeColor="accent1" w:themeShade="BF"/>
          <w:sz w:val="24"/>
          <w:szCs w:val="24"/>
          <w:lang w:val="en-US"/>
        </w:rPr>
        <w:t>I</w:t>
      </w:r>
      <w:r w:rsidR="00D4228F" w:rsidRPr="0061703D">
        <w:rPr>
          <w:rFonts w:asciiTheme="majorHAnsi" w:hAnsiTheme="majorHAnsi" w:cstheme="majorHAnsi"/>
          <w:color w:val="2F5496" w:themeColor="accent1" w:themeShade="BF"/>
          <w:sz w:val="24"/>
          <w:szCs w:val="24"/>
          <w:lang w:val="en-US"/>
        </w:rPr>
        <w:t>nvolved in development and popularizing of two castor hybrids – PCH 111 and 222</w:t>
      </w:r>
      <w:r w:rsidR="0061703D">
        <w:rPr>
          <w:rFonts w:asciiTheme="majorHAnsi" w:hAnsiTheme="majorHAnsi" w:cstheme="majorHAnsi"/>
          <w:color w:val="2F5496" w:themeColor="accent1" w:themeShade="BF"/>
          <w:sz w:val="24"/>
          <w:szCs w:val="24"/>
          <w:lang w:val="en-US"/>
        </w:rPr>
        <w:t>.</w:t>
      </w:r>
    </w:p>
    <w:p w14:paraId="3A52A324" w14:textId="77777777" w:rsidR="0061703D" w:rsidRDefault="0061703D" w:rsidP="0061703D">
      <w:pPr>
        <w:spacing w:after="0" w:line="240" w:lineRule="auto"/>
        <w:ind w:left="360"/>
        <w:jc w:val="both"/>
        <w:rPr>
          <w:rFonts w:asciiTheme="majorHAnsi" w:hAnsiTheme="majorHAnsi" w:cstheme="majorHAnsi"/>
          <w:color w:val="2F5496" w:themeColor="accent1" w:themeShade="BF"/>
          <w:sz w:val="24"/>
          <w:szCs w:val="24"/>
          <w:lang w:val="en-US"/>
        </w:rPr>
      </w:pPr>
    </w:p>
    <w:p w14:paraId="46674087" w14:textId="77777777" w:rsidR="0061703D" w:rsidRDefault="0061703D" w:rsidP="0061703D">
      <w:pPr>
        <w:spacing w:after="0" w:line="240" w:lineRule="auto"/>
        <w:ind w:left="360"/>
        <w:jc w:val="both"/>
        <w:rPr>
          <w:rFonts w:asciiTheme="majorHAnsi" w:hAnsiTheme="majorHAnsi" w:cstheme="majorHAnsi"/>
          <w:color w:val="2F5496" w:themeColor="accent1" w:themeShade="BF"/>
          <w:sz w:val="24"/>
          <w:szCs w:val="24"/>
          <w:lang w:val="en-US"/>
        </w:rPr>
      </w:pPr>
    </w:p>
    <w:p w14:paraId="1FEF5A1D" w14:textId="77777777" w:rsidR="0061703D" w:rsidRDefault="0061703D" w:rsidP="0061703D">
      <w:pPr>
        <w:spacing w:after="0" w:line="240" w:lineRule="auto"/>
        <w:ind w:left="360"/>
        <w:jc w:val="both"/>
        <w:rPr>
          <w:rFonts w:asciiTheme="majorHAnsi" w:hAnsiTheme="majorHAnsi" w:cstheme="majorHAnsi"/>
          <w:color w:val="2F5496" w:themeColor="accent1" w:themeShade="BF"/>
          <w:sz w:val="24"/>
          <w:szCs w:val="24"/>
          <w:lang w:val="en-US"/>
        </w:rPr>
      </w:pPr>
    </w:p>
    <w:p w14:paraId="67D93114" w14:textId="77777777" w:rsidR="0061703D" w:rsidRDefault="0061703D" w:rsidP="0061703D">
      <w:pPr>
        <w:spacing w:after="0" w:line="240" w:lineRule="auto"/>
        <w:ind w:left="360"/>
        <w:jc w:val="both"/>
        <w:rPr>
          <w:rFonts w:asciiTheme="majorHAnsi" w:hAnsiTheme="majorHAnsi" w:cstheme="majorHAnsi"/>
          <w:color w:val="2F5496" w:themeColor="accent1" w:themeShade="BF"/>
          <w:sz w:val="24"/>
          <w:szCs w:val="24"/>
          <w:lang w:val="en-US"/>
        </w:rPr>
      </w:pPr>
    </w:p>
    <w:p w14:paraId="40E1B040" w14:textId="68A9A4AF" w:rsidR="0061703D" w:rsidRDefault="0061703D" w:rsidP="0061703D">
      <w:pPr>
        <w:spacing w:after="0" w:line="240" w:lineRule="auto"/>
        <w:ind w:left="360"/>
        <w:jc w:val="both"/>
        <w:rPr>
          <w:rFonts w:asciiTheme="majorHAnsi" w:hAnsiTheme="majorHAnsi" w:cstheme="majorHAnsi"/>
          <w:color w:val="2F5496" w:themeColor="accent1" w:themeShade="BF"/>
          <w:sz w:val="24"/>
          <w:szCs w:val="24"/>
          <w:lang w:val="en-US"/>
        </w:rPr>
      </w:pPr>
      <w:r w:rsidRPr="000E1022">
        <w:rPr>
          <w:rFonts w:asciiTheme="majorHAnsi" w:hAnsiTheme="majorHAnsi" w:cstheme="majorHAnsi"/>
          <w:b/>
          <w:bCs/>
          <w:color w:val="2F5496" w:themeColor="accent1" w:themeShade="BF"/>
          <w:sz w:val="24"/>
          <w:szCs w:val="24"/>
          <w:lang w:val="en-US"/>
        </w:rPr>
        <w:t>Date:</w:t>
      </w:r>
      <w:r>
        <w:rPr>
          <w:rFonts w:asciiTheme="majorHAnsi" w:hAnsiTheme="majorHAnsi" w:cstheme="majorHAnsi"/>
          <w:color w:val="2F5496" w:themeColor="accent1" w:themeShade="BF"/>
          <w:sz w:val="24"/>
          <w:szCs w:val="24"/>
          <w:lang w:val="en-US"/>
        </w:rPr>
        <w:t xml:space="preserve"> </w:t>
      </w:r>
      <w:r>
        <w:rPr>
          <w:rFonts w:asciiTheme="majorHAnsi" w:hAnsiTheme="majorHAnsi" w:cstheme="majorHAnsi"/>
          <w:color w:val="2F5496" w:themeColor="accent1" w:themeShade="BF"/>
          <w:sz w:val="24"/>
          <w:szCs w:val="24"/>
          <w:lang w:val="en-US"/>
        </w:rPr>
        <w:fldChar w:fldCharType="begin"/>
      </w:r>
      <w:r>
        <w:rPr>
          <w:rFonts w:asciiTheme="majorHAnsi" w:hAnsiTheme="majorHAnsi" w:cstheme="majorHAnsi"/>
          <w:color w:val="2F5496" w:themeColor="accent1" w:themeShade="BF"/>
          <w:sz w:val="24"/>
          <w:szCs w:val="24"/>
          <w:lang w:val="en-US"/>
        </w:rPr>
        <w:instrText xml:space="preserve"> DATE \@ "d-MMM-yy" </w:instrText>
      </w:r>
      <w:r>
        <w:rPr>
          <w:rFonts w:asciiTheme="majorHAnsi" w:hAnsiTheme="majorHAnsi" w:cstheme="majorHAnsi"/>
          <w:color w:val="2F5496" w:themeColor="accent1" w:themeShade="BF"/>
          <w:sz w:val="24"/>
          <w:szCs w:val="24"/>
          <w:lang w:val="en-US"/>
        </w:rPr>
        <w:fldChar w:fldCharType="separate"/>
      </w:r>
      <w:r w:rsidR="004526F1">
        <w:rPr>
          <w:rFonts w:asciiTheme="majorHAnsi" w:hAnsiTheme="majorHAnsi" w:cstheme="majorHAnsi"/>
          <w:noProof/>
          <w:color w:val="2F5496" w:themeColor="accent1" w:themeShade="BF"/>
          <w:sz w:val="24"/>
          <w:szCs w:val="24"/>
          <w:lang w:val="en-US"/>
        </w:rPr>
        <w:t>28-Aug-24</w:t>
      </w:r>
      <w:r>
        <w:rPr>
          <w:rFonts w:asciiTheme="majorHAnsi" w:hAnsiTheme="majorHAnsi" w:cstheme="majorHAnsi"/>
          <w:color w:val="2F5496" w:themeColor="accent1" w:themeShade="BF"/>
          <w:sz w:val="24"/>
          <w:szCs w:val="24"/>
          <w:lang w:val="en-US"/>
        </w:rPr>
        <w:fldChar w:fldCharType="end"/>
      </w:r>
      <w:r>
        <w:rPr>
          <w:rFonts w:asciiTheme="majorHAnsi" w:hAnsiTheme="majorHAnsi" w:cstheme="majorHAnsi"/>
          <w:color w:val="2F5496" w:themeColor="accent1" w:themeShade="BF"/>
          <w:sz w:val="24"/>
          <w:szCs w:val="24"/>
          <w:lang w:val="en-US"/>
        </w:rPr>
        <w:tab/>
      </w:r>
      <w:r>
        <w:rPr>
          <w:rFonts w:asciiTheme="majorHAnsi" w:hAnsiTheme="majorHAnsi" w:cstheme="majorHAnsi"/>
          <w:color w:val="2F5496" w:themeColor="accent1" w:themeShade="BF"/>
          <w:sz w:val="24"/>
          <w:szCs w:val="24"/>
          <w:lang w:val="en-US"/>
        </w:rPr>
        <w:tab/>
      </w:r>
      <w:r>
        <w:rPr>
          <w:rFonts w:asciiTheme="majorHAnsi" w:hAnsiTheme="majorHAnsi" w:cstheme="majorHAnsi"/>
          <w:color w:val="2F5496" w:themeColor="accent1" w:themeShade="BF"/>
          <w:sz w:val="24"/>
          <w:szCs w:val="24"/>
          <w:lang w:val="en-US"/>
        </w:rPr>
        <w:tab/>
      </w:r>
      <w:r>
        <w:rPr>
          <w:rFonts w:asciiTheme="majorHAnsi" w:hAnsiTheme="majorHAnsi" w:cstheme="majorHAnsi"/>
          <w:color w:val="2F5496" w:themeColor="accent1" w:themeShade="BF"/>
          <w:sz w:val="24"/>
          <w:szCs w:val="24"/>
          <w:lang w:val="en-US"/>
        </w:rPr>
        <w:tab/>
      </w:r>
      <w:r>
        <w:rPr>
          <w:rFonts w:asciiTheme="majorHAnsi" w:hAnsiTheme="majorHAnsi" w:cstheme="majorHAnsi"/>
          <w:color w:val="2F5496" w:themeColor="accent1" w:themeShade="BF"/>
          <w:sz w:val="24"/>
          <w:szCs w:val="24"/>
          <w:lang w:val="en-US"/>
        </w:rPr>
        <w:tab/>
      </w:r>
      <w:r>
        <w:rPr>
          <w:rFonts w:asciiTheme="majorHAnsi" w:hAnsiTheme="majorHAnsi" w:cstheme="majorHAnsi"/>
          <w:color w:val="2F5496" w:themeColor="accent1" w:themeShade="BF"/>
          <w:sz w:val="24"/>
          <w:szCs w:val="24"/>
          <w:lang w:val="en-US"/>
        </w:rPr>
        <w:tab/>
      </w:r>
      <w:r>
        <w:rPr>
          <w:rFonts w:asciiTheme="majorHAnsi" w:hAnsiTheme="majorHAnsi" w:cstheme="majorHAnsi"/>
          <w:color w:val="2F5496" w:themeColor="accent1" w:themeShade="BF"/>
          <w:sz w:val="24"/>
          <w:szCs w:val="24"/>
          <w:lang w:val="en-US"/>
        </w:rPr>
        <w:tab/>
      </w:r>
      <w:r>
        <w:rPr>
          <w:rFonts w:asciiTheme="majorHAnsi" w:hAnsiTheme="majorHAnsi" w:cstheme="majorHAnsi"/>
          <w:color w:val="2F5496" w:themeColor="accent1" w:themeShade="BF"/>
          <w:sz w:val="24"/>
          <w:szCs w:val="24"/>
          <w:lang w:val="en-US"/>
        </w:rPr>
        <w:tab/>
      </w:r>
    </w:p>
    <w:p w14:paraId="7C338613" w14:textId="4546401D" w:rsidR="009C6B6F" w:rsidRPr="0061703D" w:rsidRDefault="009C6B6F" w:rsidP="0061703D">
      <w:pPr>
        <w:spacing w:after="0" w:line="240" w:lineRule="auto"/>
        <w:ind w:left="360"/>
        <w:jc w:val="both"/>
        <w:rPr>
          <w:rFonts w:asciiTheme="majorHAnsi" w:hAnsiTheme="majorHAnsi" w:cstheme="majorHAnsi"/>
          <w:color w:val="2F5496" w:themeColor="accent1" w:themeShade="BF"/>
          <w:sz w:val="24"/>
          <w:szCs w:val="24"/>
          <w:lang w:val="en-US"/>
        </w:rPr>
      </w:pPr>
      <w:r w:rsidRPr="000E1022">
        <w:rPr>
          <w:rFonts w:asciiTheme="majorHAnsi" w:hAnsiTheme="majorHAnsi" w:cstheme="majorHAnsi"/>
          <w:b/>
          <w:bCs/>
          <w:color w:val="2F5496" w:themeColor="accent1" w:themeShade="BF"/>
          <w:sz w:val="24"/>
          <w:szCs w:val="24"/>
          <w:lang w:val="en-US"/>
        </w:rPr>
        <w:lastRenderedPageBreak/>
        <w:t>Place:</w:t>
      </w:r>
      <w:r>
        <w:rPr>
          <w:rFonts w:asciiTheme="majorHAnsi" w:hAnsiTheme="majorHAnsi" w:cstheme="majorHAnsi"/>
          <w:color w:val="2F5496" w:themeColor="accent1" w:themeShade="BF"/>
          <w:sz w:val="24"/>
          <w:szCs w:val="24"/>
          <w:lang w:val="en-US"/>
        </w:rPr>
        <w:t xml:space="preserve"> Hyderabad</w:t>
      </w:r>
      <w:r>
        <w:rPr>
          <w:rFonts w:asciiTheme="majorHAnsi" w:hAnsiTheme="majorHAnsi" w:cstheme="majorHAnsi"/>
          <w:color w:val="2F5496" w:themeColor="accent1" w:themeShade="BF"/>
          <w:sz w:val="24"/>
          <w:szCs w:val="24"/>
          <w:lang w:val="en-US"/>
        </w:rPr>
        <w:tab/>
      </w:r>
      <w:r>
        <w:rPr>
          <w:rFonts w:asciiTheme="majorHAnsi" w:hAnsiTheme="majorHAnsi" w:cstheme="majorHAnsi"/>
          <w:color w:val="2F5496" w:themeColor="accent1" w:themeShade="BF"/>
          <w:sz w:val="24"/>
          <w:szCs w:val="24"/>
          <w:lang w:val="en-US"/>
        </w:rPr>
        <w:tab/>
      </w:r>
      <w:r>
        <w:rPr>
          <w:rFonts w:asciiTheme="majorHAnsi" w:hAnsiTheme="majorHAnsi" w:cstheme="majorHAnsi"/>
          <w:color w:val="2F5496" w:themeColor="accent1" w:themeShade="BF"/>
          <w:sz w:val="24"/>
          <w:szCs w:val="24"/>
          <w:lang w:val="en-US"/>
        </w:rPr>
        <w:tab/>
      </w:r>
      <w:r>
        <w:rPr>
          <w:rFonts w:asciiTheme="majorHAnsi" w:hAnsiTheme="majorHAnsi" w:cstheme="majorHAnsi"/>
          <w:color w:val="2F5496" w:themeColor="accent1" w:themeShade="BF"/>
          <w:sz w:val="24"/>
          <w:szCs w:val="24"/>
          <w:lang w:val="en-US"/>
        </w:rPr>
        <w:tab/>
      </w:r>
      <w:r>
        <w:rPr>
          <w:rFonts w:asciiTheme="majorHAnsi" w:hAnsiTheme="majorHAnsi" w:cstheme="majorHAnsi"/>
          <w:color w:val="2F5496" w:themeColor="accent1" w:themeShade="BF"/>
          <w:sz w:val="24"/>
          <w:szCs w:val="24"/>
          <w:lang w:val="en-US"/>
        </w:rPr>
        <w:tab/>
      </w:r>
      <w:r>
        <w:rPr>
          <w:rFonts w:asciiTheme="majorHAnsi" w:hAnsiTheme="majorHAnsi" w:cstheme="majorHAnsi"/>
          <w:color w:val="2F5496" w:themeColor="accent1" w:themeShade="BF"/>
          <w:sz w:val="24"/>
          <w:szCs w:val="24"/>
          <w:lang w:val="en-US"/>
        </w:rPr>
        <w:tab/>
      </w:r>
      <w:r>
        <w:rPr>
          <w:rFonts w:asciiTheme="majorHAnsi" w:hAnsiTheme="majorHAnsi" w:cstheme="majorHAnsi"/>
          <w:color w:val="2F5496" w:themeColor="accent1" w:themeShade="BF"/>
          <w:sz w:val="24"/>
          <w:szCs w:val="24"/>
          <w:lang w:val="en-US"/>
        </w:rPr>
        <w:tab/>
      </w:r>
      <w:r>
        <w:rPr>
          <w:rFonts w:asciiTheme="majorHAnsi" w:hAnsiTheme="majorHAnsi" w:cstheme="majorHAnsi"/>
          <w:color w:val="2F5496" w:themeColor="accent1" w:themeShade="BF"/>
          <w:sz w:val="24"/>
          <w:szCs w:val="24"/>
          <w:lang w:val="en-US"/>
        </w:rPr>
        <w:tab/>
        <w:t>(TVK Singh)</w:t>
      </w:r>
    </w:p>
    <w:sectPr w:rsidR="009C6B6F" w:rsidRPr="006170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742538"/>
    <w:multiLevelType w:val="hybridMultilevel"/>
    <w:tmpl w:val="0FF0D51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4890F01"/>
    <w:multiLevelType w:val="hybridMultilevel"/>
    <w:tmpl w:val="7526A41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94B13EE"/>
    <w:multiLevelType w:val="hybridMultilevel"/>
    <w:tmpl w:val="A00EA07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5E62CA6"/>
    <w:multiLevelType w:val="hybridMultilevel"/>
    <w:tmpl w:val="310AB96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ABD4008"/>
    <w:multiLevelType w:val="hybridMultilevel"/>
    <w:tmpl w:val="715E87D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4FB3A6E"/>
    <w:multiLevelType w:val="hybridMultilevel"/>
    <w:tmpl w:val="8DAEF52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4095E9B"/>
    <w:multiLevelType w:val="hybridMultilevel"/>
    <w:tmpl w:val="5470D6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44D97BE4"/>
    <w:multiLevelType w:val="hybridMultilevel"/>
    <w:tmpl w:val="69D8F9C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5D887327"/>
    <w:multiLevelType w:val="hybridMultilevel"/>
    <w:tmpl w:val="D502604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6E951C6A"/>
    <w:multiLevelType w:val="hybridMultilevel"/>
    <w:tmpl w:val="921E151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737113A1"/>
    <w:multiLevelType w:val="hybridMultilevel"/>
    <w:tmpl w:val="768C57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76225442"/>
    <w:multiLevelType w:val="hybridMultilevel"/>
    <w:tmpl w:val="55BECC5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78E11D5D"/>
    <w:multiLevelType w:val="hybridMultilevel"/>
    <w:tmpl w:val="1050366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797963A4"/>
    <w:multiLevelType w:val="hybridMultilevel"/>
    <w:tmpl w:val="BDF4B5A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583490366">
    <w:abstractNumId w:val="11"/>
  </w:num>
  <w:num w:numId="2" w16cid:durableId="1842309337">
    <w:abstractNumId w:val="3"/>
  </w:num>
  <w:num w:numId="3" w16cid:durableId="1415590842">
    <w:abstractNumId w:val="1"/>
  </w:num>
  <w:num w:numId="4" w16cid:durableId="1936590290">
    <w:abstractNumId w:val="13"/>
  </w:num>
  <w:num w:numId="5" w16cid:durableId="1969235572">
    <w:abstractNumId w:val="8"/>
  </w:num>
  <w:num w:numId="6" w16cid:durableId="698287742">
    <w:abstractNumId w:val="6"/>
  </w:num>
  <w:num w:numId="7" w16cid:durableId="1944608721">
    <w:abstractNumId w:val="2"/>
  </w:num>
  <w:num w:numId="8" w16cid:durableId="1526822739">
    <w:abstractNumId w:val="12"/>
  </w:num>
  <w:num w:numId="9" w16cid:durableId="431977704">
    <w:abstractNumId w:val="7"/>
  </w:num>
  <w:num w:numId="10" w16cid:durableId="76640406">
    <w:abstractNumId w:val="9"/>
  </w:num>
  <w:num w:numId="11" w16cid:durableId="2060517656">
    <w:abstractNumId w:val="5"/>
  </w:num>
  <w:num w:numId="12" w16cid:durableId="954021520">
    <w:abstractNumId w:val="0"/>
  </w:num>
  <w:num w:numId="13" w16cid:durableId="198787419">
    <w:abstractNumId w:val="10"/>
  </w:num>
  <w:num w:numId="14" w16cid:durableId="11095470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661"/>
    <w:rsid w:val="000910D9"/>
    <w:rsid w:val="00092429"/>
    <w:rsid w:val="000B17C4"/>
    <w:rsid w:val="000E1022"/>
    <w:rsid w:val="00105359"/>
    <w:rsid w:val="00114010"/>
    <w:rsid w:val="001B0311"/>
    <w:rsid w:val="00301E21"/>
    <w:rsid w:val="003077CD"/>
    <w:rsid w:val="003253BC"/>
    <w:rsid w:val="00394E9D"/>
    <w:rsid w:val="00431D21"/>
    <w:rsid w:val="004526F1"/>
    <w:rsid w:val="00520F76"/>
    <w:rsid w:val="005B071F"/>
    <w:rsid w:val="006142AA"/>
    <w:rsid w:val="0061703D"/>
    <w:rsid w:val="006842E5"/>
    <w:rsid w:val="006E3320"/>
    <w:rsid w:val="00734661"/>
    <w:rsid w:val="007C2FBB"/>
    <w:rsid w:val="007C61F3"/>
    <w:rsid w:val="007E08A5"/>
    <w:rsid w:val="008754F0"/>
    <w:rsid w:val="008C3C56"/>
    <w:rsid w:val="00926E79"/>
    <w:rsid w:val="00993174"/>
    <w:rsid w:val="009C6B6F"/>
    <w:rsid w:val="009D2BD1"/>
    <w:rsid w:val="00A203E2"/>
    <w:rsid w:val="00A4544B"/>
    <w:rsid w:val="00AA3324"/>
    <w:rsid w:val="00AA4927"/>
    <w:rsid w:val="00B70896"/>
    <w:rsid w:val="00C14C56"/>
    <w:rsid w:val="00D4228F"/>
    <w:rsid w:val="00DE40F2"/>
    <w:rsid w:val="00E00E21"/>
    <w:rsid w:val="00EA6AF6"/>
    <w:rsid w:val="00F356FA"/>
    <w:rsid w:val="00F5256B"/>
    <w:rsid w:val="00F87479"/>
    <w:rsid w:val="00FF4F5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A3324E"/>
  <w15:chartTrackingRefBased/>
  <w15:docId w15:val="{FFCB01F0-AFD7-44A0-AA68-9B87DDB0B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9">
    <w:name w:val="heading 9"/>
    <w:basedOn w:val="Normal"/>
    <w:next w:val="Normal"/>
    <w:link w:val="Heading9Char"/>
    <w:uiPriority w:val="9"/>
    <w:unhideWhenUsed/>
    <w:qFormat/>
    <w:rsid w:val="00394E9D"/>
    <w:pPr>
      <w:keepNext/>
      <w:pBdr>
        <w:bottom w:val="single" w:sz="12" w:space="1" w:color="000000"/>
      </w:pBdr>
      <w:suppressAutoHyphens/>
      <w:spacing w:after="240" w:line="240" w:lineRule="auto"/>
      <w:outlineLvl w:val="8"/>
    </w:pPr>
    <w:rPr>
      <w:rFonts w:eastAsiaTheme="majorEastAsia" w:cs="Calibri"/>
      <w:b/>
      <w:color w:val="44546A" w:themeColor="text2"/>
      <w:kern w:val="0"/>
      <w:sz w:val="32"/>
      <w:szCs w:val="3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00E21"/>
    <w:rPr>
      <w:color w:val="0563C1" w:themeColor="hyperlink"/>
      <w:u w:val="single"/>
    </w:rPr>
  </w:style>
  <w:style w:type="character" w:styleId="UnresolvedMention">
    <w:name w:val="Unresolved Mention"/>
    <w:basedOn w:val="DefaultParagraphFont"/>
    <w:uiPriority w:val="99"/>
    <w:semiHidden/>
    <w:unhideWhenUsed/>
    <w:rsid w:val="00E00E21"/>
    <w:rPr>
      <w:color w:val="605E5C"/>
      <w:shd w:val="clear" w:color="auto" w:fill="E1DFDD"/>
    </w:rPr>
  </w:style>
  <w:style w:type="paragraph" w:styleId="ListParagraph">
    <w:name w:val="List Paragraph"/>
    <w:basedOn w:val="Normal"/>
    <w:uiPriority w:val="34"/>
    <w:qFormat/>
    <w:rsid w:val="00D4228F"/>
    <w:pPr>
      <w:ind w:left="720"/>
      <w:contextualSpacing/>
    </w:pPr>
  </w:style>
  <w:style w:type="character" w:customStyle="1" w:styleId="Heading9Char">
    <w:name w:val="Heading 9 Char"/>
    <w:basedOn w:val="DefaultParagraphFont"/>
    <w:link w:val="Heading9"/>
    <w:uiPriority w:val="9"/>
    <w:qFormat/>
    <w:rsid w:val="00394E9D"/>
    <w:rPr>
      <w:rFonts w:eastAsiaTheme="majorEastAsia" w:cs="Calibri"/>
      <w:b/>
      <w:color w:val="44546A" w:themeColor="text2"/>
      <w:kern w:val="0"/>
      <w:sz w:val="32"/>
      <w:szCs w:val="32"/>
      <w14:ligatures w14:val="none"/>
    </w:rPr>
  </w:style>
  <w:style w:type="table" w:styleId="TableGrid">
    <w:name w:val="Table Grid"/>
    <w:basedOn w:val="TableNormal"/>
    <w:uiPriority w:val="39"/>
    <w:rsid w:val="00394E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linkedin.com/in/thakur-vinod-kumar-singh-402a33133/"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mailto:tvksingh6955@gmail.com" TargetMode="External"/><Relationship Id="rId5" Type="http://schemas.openxmlformats.org/officeDocument/2006/relationships/hyperlink" Target="https://scholar.google.com/citations?user=_p2a5QgAAAAJ&amp;hl=en" TargetMode="External"/><Relationship Id="rId10" Type="http://schemas.openxmlformats.org/officeDocument/2006/relationships/hyperlink" Target="mailto:prof.tvksingh@yahoo.com" TargetMode="Externa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427</TotalTime>
  <Pages>1</Pages>
  <Words>1763</Words>
  <Characters>10054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TVK Singh</dc:creator>
  <cp:keywords/>
  <dc:description/>
  <cp:lastModifiedBy>TVK Singh</cp:lastModifiedBy>
  <cp:revision>33</cp:revision>
  <dcterms:created xsi:type="dcterms:W3CDTF">2024-04-14T06:59:00Z</dcterms:created>
  <dcterms:modified xsi:type="dcterms:W3CDTF">2024-08-28T14:22:00Z</dcterms:modified>
</cp:coreProperties>
</file>